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D594FB" w14:textId="3AD7AAC4" w:rsidR="00A865E6" w:rsidRDefault="00A865E6" w:rsidP="00A865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Nr.3759/13.05.2024</w:t>
      </w:r>
    </w:p>
    <w:p w14:paraId="45B2DB0B" w14:textId="77777777" w:rsidR="00A865E6" w:rsidRDefault="00A865E6" w:rsidP="00CD4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F21EB7" w14:textId="77777777" w:rsidR="00A865E6" w:rsidRDefault="00A865E6" w:rsidP="00CD4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A2BD56" w14:textId="28F3A715" w:rsidR="00A865E6" w:rsidRPr="00A865E6" w:rsidRDefault="00A865E6" w:rsidP="00CD4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5E6">
        <w:rPr>
          <w:rFonts w:ascii="Times New Roman" w:hAnsi="Times New Roman" w:cs="Times New Roman"/>
          <w:b/>
          <w:sz w:val="28"/>
          <w:szCs w:val="28"/>
        </w:rPr>
        <w:t>Informare privind rezultatele obținute la faza națională a olimpiadelor și concursurilor școlare în anul școlar 2023-2024</w:t>
      </w:r>
    </w:p>
    <w:p w14:paraId="1B70722A" w14:textId="77777777" w:rsidR="00A865E6" w:rsidRDefault="00A865E6" w:rsidP="00CD4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E49099" w14:textId="6978A60D" w:rsidR="00A865E6" w:rsidRDefault="00A865E6" w:rsidP="00997686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5E6">
        <w:rPr>
          <w:rFonts w:ascii="Times New Roman" w:hAnsi="Times New Roman" w:cs="Times New Roman"/>
          <w:bCs/>
          <w:sz w:val="24"/>
          <w:szCs w:val="24"/>
        </w:rPr>
        <w:t xml:space="preserve">În perioada </w:t>
      </w:r>
      <w:r>
        <w:rPr>
          <w:rFonts w:ascii="Times New Roman" w:hAnsi="Times New Roman" w:cs="Times New Roman"/>
          <w:bCs/>
          <w:sz w:val="24"/>
          <w:szCs w:val="24"/>
        </w:rPr>
        <w:t>martie- aprilie 2024 s-au desfășurat</w:t>
      </w:r>
      <w:r w:rsidR="00997686" w:rsidRPr="009976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7686">
        <w:rPr>
          <w:rFonts w:ascii="Times New Roman" w:hAnsi="Times New Roman" w:cs="Times New Roman"/>
          <w:bCs/>
          <w:sz w:val="24"/>
          <w:szCs w:val="24"/>
        </w:rPr>
        <w:t>fazele județene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7686">
        <w:rPr>
          <w:rFonts w:ascii="Times New Roman" w:hAnsi="Times New Roman" w:cs="Times New Roman"/>
          <w:bCs/>
          <w:sz w:val="24"/>
          <w:szCs w:val="24"/>
        </w:rPr>
        <w:t xml:space="preserve">pentru majoritatea olimpiadelor și concursurilor școlare pe discipline, </w:t>
      </w:r>
      <w:r w:rsidR="003E71A0">
        <w:rPr>
          <w:rFonts w:ascii="Times New Roman" w:hAnsi="Times New Roman" w:cs="Times New Roman"/>
          <w:bCs/>
          <w:sz w:val="24"/>
          <w:szCs w:val="24"/>
        </w:rPr>
        <w:t>incluse</w:t>
      </w:r>
      <w:r w:rsidR="00997686">
        <w:rPr>
          <w:rFonts w:ascii="Times New Roman" w:hAnsi="Times New Roman" w:cs="Times New Roman"/>
          <w:bCs/>
          <w:sz w:val="24"/>
          <w:szCs w:val="24"/>
        </w:rPr>
        <w:t xml:space="preserve"> în calendarele Ministerului Educației</w:t>
      </w:r>
      <w:r w:rsidR="003E71A0">
        <w:rPr>
          <w:rFonts w:ascii="Times New Roman" w:hAnsi="Times New Roman" w:cs="Times New Roman"/>
          <w:bCs/>
          <w:sz w:val="24"/>
          <w:szCs w:val="24"/>
        </w:rPr>
        <w:t xml:space="preserve">. Participarea elevilor la această fază a fost numeroasă, existând un număr foarte mare de elevi calificați la faza națională a </w:t>
      </w:r>
      <w:r w:rsidR="00CB34C6">
        <w:rPr>
          <w:rFonts w:ascii="Times New Roman" w:hAnsi="Times New Roman" w:cs="Times New Roman"/>
          <w:bCs/>
          <w:sz w:val="24"/>
          <w:szCs w:val="24"/>
        </w:rPr>
        <w:t>a</w:t>
      </w:r>
      <w:r w:rsidR="003E71A0">
        <w:rPr>
          <w:rFonts w:ascii="Times New Roman" w:hAnsi="Times New Roman" w:cs="Times New Roman"/>
          <w:bCs/>
          <w:sz w:val="24"/>
          <w:szCs w:val="24"/>
        </w:rPr>
        <w:t xml:space="preserve">cestor competiții. </w:t>
      </w:r>
    </w:p>
    <w:p w14:paraId="5D7F0B23" w14:textId="75178C87" w:rsidR="003E71A0" w:rsidRDefault="003E71A0" w:rsidP="00997686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Centralizat, pe discipline, situația cu elevii calificați la faza națională a olimpiadelor și concursurilor școlare, an școlar 2023-2024, se prezintă astfel: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129"/>
        <w:gridCol w:w="5529"/>
        <w:gridCol w:w="3402"/>
        <w:gridCol w:w="3685"/>
      </w:tblGrid>
      <w:tr w:rsidR="008C4502" w14:paraId="482047A4" w14:textId="10CEE3B7" w:rsidTr="008C4502">
        <w:tc>
          <w:tcPr>
            <w:tcW w:w="1129" w:type="dxa"/>
          </w:tcPr>
          <w:p w14:paraId="7DED9C75" w14:textId="69B1C6B3" w:rsidR="008C4502" w:rsidRPr="00525CC2" w:rsidRDefault="008C4502" w:rsidP="00525C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C2">
              <w:rPr>
                <w:rFonts w:ascii="Times New Roman" w:hAnsi="Times New Roman" w:cs="Times New Roman"/>
                <w:b/>
                <w:sz w:val="24"/>
                <w:szCs w:val="24"/>
              </w:rPr>
              <w:t>Nr.crt.</w:t>
            </w:r>
          </w:p>
        </w:tc>
        <w:tc>
          <w:tcPr>
            <w:tcW w:w="5529" w:type="dxa"/>
          </w:tcPr>
          <w:p w14:paraId="1F9822F3" w14:textId="7A7483C7" w:rsidR="008C4502" w:rsidRPr="00525CC2" w:rsidRDefault="008C4502" w:rsidP="00525C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C2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3402" w:type="dxa"/>
          </w:tcPr>
          <w:p w14:paraId="2A81943A" w14:textId="444D5639" w:rsidR="008C4502" w:rsidRPr="00525CC2" w:rsidRDefault="008C4502" w:rsidP="00525C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C2">
              <w:rPr>
                <w:rFonts w:ascii="Times New Roman" w:hAnsi="Times New Roman" w:cs="Times New Roman"/>
                <w:b/>
                <w:sz w:val="24"/>
                <w:szCs w:val="24"/>
              </w:rPr>
              <w:t>Nr.de elevi calificați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olimpiade</w:t>
            </w:r>
          </w:p>
        </w:tc>
        <w:tc>
          <w:tcPr>
            <w:tcW w:w="3685" w:type="dxa"/>
          </w:tcPr>
          <w:p w14:paraId="6C02A2F1" w14:textId="72EFD1C1" w:rsidR="008C4502" w:rsidRPr="00525CC2" w:rsidRDefault="008C4502" w:rsidP="00525C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C2">
              <w:rPr>
                <w:rFonts w:ascii="Times New Roman" w:hAnsi="Times New Roman" w:cs="Times New Roman"/>
                <w:b/>
                <w:sz w:val="24"/>
                <w:szCs w:val="24"/>
              </w:rPr>
              <w:t>Nr.de elevi calificați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concursuri</w:t>
            </w:r>
          </w:p>
        </w:tc>
      </w:tr>
      <w:tr w:rsidR="008C4502" w14:paraId="2922DF34" w14:textId="3C31F1FC" w:rsidTr="008C4502">
        <w:tc>
          <w:tcPr>
            <w:tcW w:w="1129" w:type="dxa"/>
          </w:tcPr>
          <w:p w14:paraId="19693EDD" w14:textId="2FE549C1" w:rsidR="008C4502" w:rsidRDefault="008C4502" w:rsidP="009976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14:paraId="759D676B" w14:textId="2EA6BFC0" w:rsidR="008C4502" w:rsidRDefault="008C4502" w:rsidP="009976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Limba și literatura română</w:t>
            </w:r>
          </w:p>
        </w:tc>
        <w:tc>
          <w:tcPr>
            <w:tcW w:w="3402" w:type="dxa"/>
          </w:tcPr>
          <w:p w14:paraId="32956A7C" w14:textId="61427A54" w:rsidR="008C4502" w:rsidRDefault="008C4502" w:rsidP="0036715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14:paraId="631D22E4" w14:textId="57BDE661" w:rsidR="008C4502" w:rsidRDefault="008C4502" w:rsidP="0036715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8C4502" w14:paraId="7E5FC1F0" w14:textId="6FD07691" w:rsidTr="008C4502">
        <w:tc>
          <w:tcPr>
            <w:tcW w:w="1129" w:type="dxa"/>
          </w:tcPr>
          <w:p w14:paraId="39D9A4A9" w14:textId="61FF33E2" w:rsidR="008C4502" w:rsidRDefault="008C4502" w:rsidP="009976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14:paraId="6D8EA7E8" w14:textId="51BE9D42" w:rsidR="008C4502" w:rsidRDefault="008C4502" w:rsidP="009976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Limba franceză</w:t>
            </w:r>
          </w:p>
        </w:tc>
        <w:tc>
          <w:tcPr>
            <w:tcW w:w="3402" w:type="dxa"/>
          </w:tcPr>
          <w:p w14:paraId="14CC582F" w14:textId="3480801A" w:rsidR="008C4502" w:rsidRDefault="00367153" w:rsidP="0036715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14:paraId="2B618E8A" w14:textId="2A23CE06" w:rsidR="008C4502" w:rsidRDefault="00D24BFB" w:rsidP="0036715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C4502" w14:paraId="6B17C6AD" w14:textId="58A61355" w:rsidTr="008C4502">
        <w:tc>
          <w:tcPr>
            <w:tcW w:w="1129" w:type="dxa"/>
          </w:tcPr>
          <w:p w14:paraId="3A9FFD3D" w14:textId="5ED8488B" w:rsidR="008C4502" w:rsidRDefault="008C4502" w:rsidP="009976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14:paraId="26C2DA1D" w14:textId="4E0DE838" w:rsidR="008C4502" w:rsidRDefault="008C4502" w:rsidP="009976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Limba engleză</w:t>
            </w:r>
          </w:p>
        </w:tc>
        <w:tc>
          <w:tcPr>
            <w:tcW w:w="3402" w:type="dxa"/>
          </w:tcPr>
          <w:p w14:paraId="1C3652EB" w14:textId="40BF2BCE" w:rsidR="008C4502" w:rsidRDefault="00367153" w:rsidP="0036715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14:paraId="76407D7D" w14:textId="3AA38769" w:rsidR="008C4502" w:rsidRDefault="00D24BFB" w:rsidP="0036715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C4502" w14:paraId="219A7CAE" w14:textId="231B2DE8" w:rsidTr="008C4502">
        <w:tc>
          <w:tcPr>
            <w:tcW w:w="1129" w:type="dxa"/>
          </w:tcPr>
          <w:p w14:paraId="0A2DDBBA" w14:textId="3ED9433F" w:rsidR="008C4502" w:rsidRDefault="008C4502" w:rsidP="009976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14:paraId="1C53323C" w14:textId="363071B3" w:rsidR="008C4502" w:rsidRDefault="008C4502" w:rsidP="009976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Matematică</w:t>
            </w:r>
          </w:p>
        </w:tc>
        <w:tc>
          <w:tcPr>
            <w:tcW w:w="3402" w:type="dxa"/>
          </w:tcPr>
          <w:p w14:paraId="3EBADC19" w14:textId="02A9969F" w:rsidR="008C4502" w:rsidRDefault="00367153" w:rsidP="0036715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14:paraId="64BCDCBE" w14:textId="2E8E88B5" w:rsidR="008C4502" w:rsidRDefault="00D24BFB" w:rsidP="0036715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C4502" w14:paraId="178E6572" w14:textId="77777777" w:rsidTr="008C4502">
        <w:tc>
          <w:tcPr>
            <w:tcW w:w="1129" w:type="dxa"/>
          </w:tcPr>
          <w:p w14:paraId="65EE9D25" w14:textId="6CE3B7D9" w:rsidR="008C4502" w:rsidRDefault="008C4502" w:rsidP="009976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5529" w:type="dxa"/>
          </w:tcPr>
          <w:p w14:paraId="0E0F6F2F" w14:textId="7FC7C7C4" w:rsidR="008C4502" w:rsidRDefault="008C4502" w:rsidP="009976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Fizică</w:t>
            </w:r>
          </w:p>
        </w:tc>
        <w:tc>
          <w:tcPr>
            <w:tcW w:w="3402" w:type="dxa"/>
          </w:tcPr>
          <w:p w14:paraId="01291048" w14:textId="3F040B4F" w:rsidR="008C4502" w:rsidRDefault="00367153" w:rsidP="0036715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1F624218" w14:textId="1932A7DC" w:rsidR="008C4502" w:rsidRDefault="00367153" w:rsidP="0036715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C4502" w14:paraId="3B1BC73A" w14:textId="77777777" w:rsidTr="008C4502">
        <w:tc>
          <w:tcPr>
            <w:tcW w:w="1129" w:type="dxa"/>
          </w:tcPr>
          <w:p w14:paraId="407C937A" w14:textId="4A57B93C" w:rsidR="008C4502" w:rsidRDefault="008C4502" w:rsidP="009976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14:paraId="06327994" w14:textId="68E0457F" w:rsidR="008C4502" w:rsidRDefault="008C4502" w:rsidP="009976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Chimie</w:t>
            </w:r>
          </w:p>
        </w:tc>
        <w:tc>
          <w:tcPr>
            <w:tcW w:w="3402" w:type="dxa"/>
          </w:tcPr>
          <w:p w14:paraId="596ED677" w14:textId="475E5918" w:rsidR="008C4502" w:rsidRDefault="00367153" w:rsidP="0036715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0C2679D0" w14:textId="098CD413" w:rsidR="008C4502" w:rsidRDefault="00367153" w:rsidP="0036715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C4502" w14:paraId="7ABA1821" w14:textId="77777777" w:rsidTr="008C4502">
        <w:tc>
          <w:tcPr>
            <w:tcW w:w="1129" w:type="dxa"/>
          </w:tcPr>
          <w:p w14:paraId="5253E943" w14:textId="5C05DD45" w:rsidR="008C4502" w:rsidRDefault="008C4502" w:rsidP="009976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14:paraId="782882CF" w14:textId="766707E7" w:rsidR="008C4502" w:rsidRDefault="008C4502" w:rsidP="009976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Biologie</w:t>
            </w:r>
          </w:p>
        </w:tc>
        <w:tc>
          <w:tcPr>
            <w:tcW w:w="3402" w:type="dxa"/>
          </w:tcPr>
          <w:p w14:paraId="452F2660" w14:textId="7AB09505" w:rsidR="008C4502" w:rsidRDefault="00367153" w:rsidP="0036715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14:paraId="3CE00F5C" w14:textId="6351E2E4" w:rsidR="008C4502" w:rsidRDefault="00367153" w:rsidP="0036715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8C4502" w14:paraId="15593CC8" w14:textId="3C6D5F75" w:rsidTr="008C4502">
        <w:tc>
          <w:tcPr>
            <w:tcW w:w="1129" w:type="dxa"/>
          </w:tcPr>
          <w:p w14:paraId="3EADF1A2" w14:textId="32F58133" w:rsidR="008C4502" w:rsidRDefault="00367153" w:rsidP="009976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  <w:r w:rsidR="008C450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14:paraId="321BA633" w14:textId="2BB0B1EB" w:rsidR="008C4502" w:rsidRDefault="008C4502" w:rsidP="009976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Istorie</w:t>
            </w:r>
          </w:p>
        </w:tc>
        <w:tc>
          <w:tcPr>
            <w:tcW w:w="3402" w:type="dxa"/>
          </w:tcPr>
          <w:p w14:paraId="69C3BDE7" w14:textId="2D1F5F1F" w:rsidR="008C4502" w:rsidRDefault="00D24BFB" w:rsidP="0036715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4AF3DDB3" w14:textId="2790FA29" w:rsidR="008C4502" w:rsidRDefault="00D24BFB" w:rsidP="0036715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C4502" w14:paraId="4280BF16" w14:textId="088CFFD6" w:rsidTr="008C4502">
        <w:tc>
          <w:tcPr>
            <w:tcW w:w="1129" w:type="dxa"/>
          </w:tcPr>
          <w:p w14:paraId="1B7D93C8" w14:textId="7CE70656" w:rsidR="008C4502" w:rsidRDefault="00367153" w:rsidP="009976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8C450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14:paraId="3B9B324E" w14:textId="5A58A08E" w:rsidR="008C4502" w:rsidRDefault="008C4502" w:rsidP="009976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Socio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-umane</w:t>
            </w:r>
          </w:p>
        </w:tc>
        <w:tc>
          <w:tcPr>
            <w:tcW w:w="3402" w:type="dxa"/>
          </w:tcPr>
          <w:p w14:paraId="4BE59B39" w14:textId="7FD9BED2" w:rsidR="008C4502" w:rsidRDefault="00D24BFB" w:rsidP="0036715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14:paraId="243F661F" w14:textId="7B7B60B0" w:rsidR="008C4502" w:rsidRDefault="00D24BFB" w:rsidP="0036715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C4502" w14:paraId="07E5C6D3" w14:textId="2F3D81A3" w:rsidTr="008C4502">
        <w:tc>
          <w:tcPr>
            <w:tcW w:w="1129" w:type="dxa"/>
          </w:tcPr>
          <w:p w14:paraId="602F7F9D" w14:textId="5049A408" w:rsidR="008C4502" w:rsidRDefault="00367153" w:rsidP="009976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14:paraId="193F94F6" w14:textId="0418B609" w:rsidR="008C4502" w:rsidRDefault="00367153" w:rsidP="009976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Geografie</w:t>
            </w:r>
          </w:p>
        </w:tc>
        <w:tc>
          <w:tcPr>
            <w:tcW w:w="3402" w:type="dxa"/>
          </w:tcPr>
          <w:p w14:paraId="37425C90" w14:textId="5F7A8CE0" w:rsidR="008C4502" w:rsidRDefault="00D24BFB" w:rsidP="0036715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65A323E7" w14:textId="77C0B508" w:rsidR="008C4502" w:rsidRDefault="00D24BFB" w:rsidP="0036715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367153" w14:paraId="3F6406ED" w14:textId="77777777" w:rsidTr="008C4502">
        <w:tc>
          <w:tcPr>
            <w:tcW w:w="1129" w:type="dxa"/>
          </w:tcPr>
          <w:p w14:paraId="6317FD4C" w14:textId="042376B8" w:rsidR="00367153" w:rsidRDefault="00367153" w:rsidP="009976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14:paraId="2A5D336A" w14:textId="10DA5666" w:rsidR="00367153" w:rsidRDefault="00367153" w:rsidP="009976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Religie</w:t>
            </w:r>
          </w:p>
        </w:tc>
        <w:tc>
          <w:tcPr>
            <w:tcW w:w="3402" w:type="dxa"/>
          </w:tcPr>
          <w:p w14:paraId="548A2513" w14:textId="5E2B70FD" w:rsidR="00367153" w:rsidRDefault="00D24BFB" w:rsidP="0036715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14:paraId="52BD3340" w14:textId="439A8342" w:rsidR="00367153" w:rsidRDefault="00D24BFB" w:rsidP="0036715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67153" w14:paraId="4657F843" w14:textId="77777777" w:rsidTr="008C4502">
        <w:tc>
          <w:tcPr>
            <w:tcW w:w="1129" w:type="dxa"/>
          </w:tcPr>
          <w:p w14:paraId="5C63A373" w14:textId="00CAF295" w:rsidR="00367153" w:rsidRDefault="00367153" w:rsidP="009976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529" w:type="dxa"/>
          </w:tcPr>
          <w:p w14:paraId="75824E35" w14:textId="1F1BA007" w:rsidR="00367153" w:rsidRDefault="00367153" w:rsidP="009976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Tehnologii</w:t>
            </w:r>
          </w:p>
        </w:tc>
        <w:tc>
          <w:tcPr>
            <w:tcW w:w="3402" w:type="dxa"/>
          </w:tcPr>
          <w:p w14:paraId="22FF304E" w14:textId="00E86776" w:rsidR="00367153" w:rsidRDefault="00E11113" w:rsidP="0036715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14:paraId="32ECED4A" w14:textId="11BE318C" w:rsidR="00367153" w:rsidRDefault="00086BC2" w:rsidP="0036715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111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67153" w14:paraId="583CA159" w14:textId="77777777" w:rsidTr="008C4502">
        <w:tc>
          <w:tcPr>
            <w:tcW w:w="1129" w:type="dxa"/>
          </w:tcPr>
          <w:p w14:paraId="7FB71D10" w14:textId="75BBE446" w:rsidR="00367153" w:rsidRDefault="00367153" w:rsidP="009976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14:paraId="2EE2DB4F" w14:textId="3EBB31E6" w:rsidR="00367153" w:rsidRDefault="00367153" w:rsidP="009976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Informatică</w:t>
            </w:r>
          </w:p>
        </w:tc>
        <w:tc>
          <w:tcPr>
            <w:tcW w:w="3402" w:type="dxa"/>
          </w:tcPr>
          <w:p w14:paraId="50044023" w14:textId="721845E7" w:rsidR="00367153" w:rsidRDefault="00E11113" w:rsidP="0036715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14:paraId="4E1D61C5" w14:textId="283E9F03" w:rsidR="00367153" w:rsidRDefault="00E11113" w:rsidP="0036715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67153" w14:paraId="1BFD94BA" w14:textId="77777777" w:rsidTr="008C4502">
        <w:tc>
          <w:tcPr>
            <w:tcW w:w="1129" w:type="dxa"/>
          </w:tcPr>
          <w:p w14:paraId="7162611C" w14:textId="3233DFCA" w:rsidR="00367153" w:rsidRDefault="00367153" w:rsidP="009976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5529" w:type="dxa"/>
          </w:tcPr>
          <w:p w14:paraId="66345898" w14:textId="0343F609" w:rsidR="00367153" w:rsidRDefault="00367153" w:rsidP="009976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Educație fizică și sport</w:t>
            </w:r>
          </w:p>
        </w:tc>
        <w:tc>
          <w:tcPr>
            <w:tcW w:w="3402" w:type="dxa"/>
          </w:tcPr>
          <w:p w14:paraId="0137AEF1" w14:textId="5C5400B8" w:rsidR="00367153" w:rsidRDefault="00E11113" w:rsidP="0036715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14:paraId="503F005B" w14:textId="1DAC839D" w:rsidR="00367153" w:rsidRDefault="00E11113" w:rsidP="0036715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3066" w14:paraId="3D4D1984" w14:textId="77777777" w:rsidTr="008C4502">
        <w:tc>
          <w:tcPr>
            <w:tcW w:w="1129" w:type="dxa"/>
          </w:tcPr>
          <w:p w14:paraId="19B65A21" w14:textId="49623721" w:rsidR="00643066" w:rsidRDefault="00643066" w:rsidP="009976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5529" w:type="dxa"/>
          </w:tcPr>
          <w:p w14:paraId="03AC51C6" w14:textId="04E5E45C" w:rsidR="00643066" w:rsidRDefault="00643066" w:rsidP="009976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Extrașcolare</w:t>
            </w:r>
          </w:p>
        </w:tc>
        <w:tc>
          <w:tcPr>
            <w:tcW w:w="3402" w:type="dxa"/>
          </w:tcPr>
          <w:p w14:paraId="04C9CBBC" w14:textId="051952CA" w:rsidR="00643066" w:rsidRDefault="00291EC0" w:rsidP="0036715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4C99A49E" w14:textId="3C5B5434" w:rsidR="00643066" w:rsidRDefault="00643066" w:rsidP="0036715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91E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11113" w14:paraId="61C3B1FB" w14:textId="77777777" w:rsidTr="008C724C">
        <w:tc>
          <w:tcPr>
            <w:tcW w:w="6658" w:type="dxa"/>
            <w:gridSpan w:val="2"/>
          </w:tcPr>
          <w:p w14:paraId="4621AE37" w14:textId="1F2023ED" w:rsidR="00E11113" w:rsidRPr="00E11113" w:rsidRDefault="00E11113" w:rsidP="009976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TOTAL    </w:t>
            </w:r>
          </w:p>
        </w:tc>
        <w:tc>
          <w:tcPr>
            <w:tcW w:w="3402" w:type="dxa"/>
          </w:tcPr>
          <w:p w14:paraId="15253B2A" w14:textId="2BEE157B" w:rsidR="00E11113" w:rsidRPr="00291EC0" w:rsidRDefault="00E11113" w:rsidP="003671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1EC0" w:rsidRPr="00291EC0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685" w:type="dxa"/>
          </w:tcPr>
          <w:p w14:paraId="505B832A" w14:textId="03A144C7" w:rsidR="00E11113" w:rsidRPr="00291EC0" w:rsidRDefault="00086BC2" w:rsidP="003671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E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91EC0" w:rsidRPr="00291E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16A6BFA6" w14:textId="77777777" w:rsidR="00086BC2" w:rsidRDefault="00086BC2" w:rsidP="00086BC2">
      <w:pPr>
        <w:jc w:val="both"/>
      </w:pPr>
    </w:p>
    <w:p w14:paraId="57CDE4B4" w14:textId="122ACD53" w:rsidR="00086BC2" w:rsidRPr="00086BC2" w:rsidRDefault="003E71A0" w:rsidP="00086BC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BC2">
        <w:rPr>
          <w:rFonts w:ascii="Times New Roman" w:hAnsi="Times New Roman" w:cs="Times New Roman"/>
          <w:bCs/>
          <w:sz w:val="24"/>
          <w:szCs w:val="24"/>
        </w:rPr>
        <w:t> </w:t>
      </w:r>
      <w:r w:rsidR="00086BC2">
        <w:rPr>
          <w:rFonts w:ascii="Times New Roman" w:hAnsi="Times New Roman" w:cs="Times New Roman"/>
          <w:bCs/>
          <w:sz w:val="24"/>
          <w:szCs w:val="24"/>
        </w:rPr>
        <w:tab/>
      </w:r>
      <w:r w:rsidRPr="00086BC2">
        <w:rPr>
          <w:rFonts w:ascii="Times New Roman" w:hAnsi="Times New Roman" w:cs="Times New Roman"/>
          <w:bCs/>
          <w:sz w:val="24"/>
          <w:szCs w:val="24"/>
        </w:rPr>
        <w:t xml:space="preserve">În </w:t>
      </w:r>
      <w:r w:rsidR="00086BC2" w:rsidRPr="00086BC2">
        <w:rPr>
          <w:rFonts w:ascii="Times New Roman" w:hAnsi="Times New Roman" w:cs="Times New Roman"/>
          <w:bCs/>
          <w:sz w:val="24"/>
          <w:szCs w:val="24"/>
        </w:rPr>
        <w:t>intervalul 25 aprilie</w:t>
      </w:r>
      <w:r w:rsidRPr="00086BC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086BC2" w:rsidRPr="00086BC2">
        <w:rPr>
          <w:rFonts w:ascii="Times New Roman" w:hAnsi="Times New Roman" w:cs="Times New Roman"/>
          <w:bCs/>
          <w:sz w:val="24"/>
          <w:szCs w:val="24"/>
        </w:rPr>
        <w:t xml:space="preserve">12 mai </w:t>
      </w:r>
      <w:r w:rsidRPr="00086BC2">
        <w:rPr>
          <w:rFonts w:ascii="Times New Roman" w:hAnsi="Times New Roman" w:cs="Times New Roman"/>
          <w:bCs/>
          <w:sz w:val="24"/>
          <w:szCs w:val="24"/>
        </w:rPr>
        <w:t>202</w:t>
      </w:r>
      <w:r w:rsidR="00086BC2" w:rsidRPr="00086BC2">
        <w:rPr>
          <w:rFonts w:ascii="Times New Roman" w:hAnsi="Times New Roman" w:cs="Times New Roman"/>
          <w:bCs/>
          <w:sz w:val="24"/>
          <w:szCs w:val="24"/>
        </w:rPr>
        <w:t>4</w:t>
      </w:r>
      <w:r w:rsidRPr="00086BC2">
        <w:rPr>
          <w:rFonts w:ascii="Times New Roman" w:hAnsi="Times New Roman" w:cs="Times New Roman"/>
          <w:bCs/>
          <w:sz w:val="24"/>
          <w:szCs w:val="24"/>
        </w:rPr>
        <w:t xml:space="preserve">, s-a desfășurat etapa națională pentru </w:t>
      </w:r>
      <w:r w:rsidR="00086BC2">
        <w:rPr>
          <w:rFonts w:ascii="Times New Roman" w:hAnsi="Times New Roman" w:cs="Times New Roman"/>
          <w:bCs/>
          <w:sz w:val="24"/>
          <w:szCs w:val="24"/>
        </w:rPr>
        <w:t>o parte dintre competițiile școlare pe discipline, la care elevii calificați au</w:t>
      </w:r>
      <w:r w:rsidRPr="00086BC2">
        <w:rPr>
          <w:rFonts w:ascii="Times New Roman" w:hAnsi="Times New Roman" w:cs="Times New Roman"/>
          <w:bCs/>
          <w:sz w:val="24"/>
          <w:szCs w:val="24"/>
        </w:rPr>
        <w:t xml:space="preserve"> reprezentat cu cinste </w:t>
      </w:r>
      <w:r w:rsidR="00086BC2">
        <w:rPr>
          <w:rFonts w:ascii="Times New Roman" w:hAnsi="Times New Roman" w:cs="Times New Roman"/>
          <w:bCs/>
          <w:sz w:val="24"/>
          <w:szCs w:val="24"/>
        </w:rPr>
        <w:t>județul Teleorman</w:t>
      </w:r>
      <w:r w:rsidRPr="00086BC2">
        <w:rPr>
          <w:rFonts w:ascii="Times New Roman" w:hAnsi="Times New Roman" w:cs="Times New Roman"/>
          <w:bCs/>
          <w:sz w:val="24"/>
          <w:szCs w:val="24"/>
        </w:rPr>
        <w:t>, dovedind perseverență în pregătire, pasiune pentru disciplinele la care au participat, dorință de perfecționare și afirmare.</w:t>
      </w:r>
    </w:p>
    <w:p w14:paraId="38A75927" w14:textId="3B0C84B2" w:rsidR="00A865E6" w:rsidRPr="00086BC2" w:rsidRDefault="003E71A0" w:rsidP="00086BC2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BC2">
        <w:rPr>
          <w:rFonts w:ascii="Times New Roman" w:hAnsi="Times New Roman" w:cs="Times New Roman"/>
          <w:bCs/>
          <w:sz w:val="24"/>
          <w:szCs w:val="24"/>
        </w:rPr>
        <w:t>Eforturile deosebite depuse de elevii teleormăneni, îndrumați cu mult profesionalism de cadrele didactice și susținuți permanent de părinții lor, s-au materializat în obținerea următoarelor premii, mențiuni și distincții</w:t>
      </w:r>
      <w:r w:rsidR="00086BC2">
        <w:rPr>
          <w:rFonts w:ascii="Times New Roman" w:hAnsi="Times New Roman" w:cs="Times New Roman"/>
          <w:bCs/>
          <w:sz w:val="24"/>
          <w:szCs w:val="24"/>
        </w:rPr>
        <w:t>:</w:t>
      </w:r>
    </w:p>
    <w:p w14:paraId="61DFF7D5" w14:textId="6A4B72EF" w:rsidR="00CD414E" w:rsidRDefault="00A865E6" w:rsidP="00086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14E">
        <w:rPr>
          <w:rFonts w:ascii="Times New Roman" w:hAnsi="Times New Roman" w:cs="Times New Roman"/>
          <w:b/>
          <w:sz w:val="24"/>
          <w:szCs w:val="24"/>
        </w:rPr>
        <w:t>PREMII LA ETAPA NAȚIONALĂ A OLIMPIADELOR ȘI CONCURSURILOR ȘCOLARE, 2023-2024</w:t>
      </w:r>
    </w:p>
    <w:p w14:paraId="08A1692E" w14:textId="33AEAFED" w:rsidR="001A5D0A" w:rsidRPr="00CA4274" w:rsidRDefault="001A5D0A" w:rsidP="001A5D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OLIMPIADE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3844"/>
        <w:gridCol w:w="2390"/>
        <w:gridCol w:w="3231"/>
        <w:gridCol w:w="1163"/>
        <w:gridCol w:w="1818"/>
      </w:tblGrid>
      <w:tr w:rsidR="001A5D0A" w:rsidRPr="00CD414E" w14:paraId="426B4426" w14:textId="77777777" w:rsidTr="00D45D67">
        <w:trPr>
          <w:trHeight w:val="540"/>
        </w:trPr>
        <w:tc>
          <w:tcPr>
            <w:tcW w:w="2170" w:type="dxa"/>
            <w:vAlign w:val="center"/>
            <w:hideMark/>
          </w:tcPr>
          <w:p w14:paraId="334CAECD" w14:textId="77777777" w:rsidR="001A5D0A" w:rsidRPr="00CD414E" w:rsidRDefault="001A5D0A" w:rsidP="00E415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Distincția/premiul</w:t>
            </w:r>
          </w:p>
        </w:tc>
        <w:tc>
          <w:tcPr>
            <w:tcW w:w="3844" w:type="dxa"/>
            <w:vAlign w:val="center"/>
            <w:hideMark/>
          </w:tcPr>
          <w:p w14:paraId="1FDAC4F1" w14:textId="2AA4DFB3" w:rsidR="001A5D0A" w:rsidRPr="00CD414E" w:rsidRDefault="001A5D0A" w:rsidP="00E415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Olimpiada</w:t>
            </w:r>
          </w:p>
        </w:tc>
        <w:tc>
          <w:tcPr>
            <w:tcW w:w="2390" w:type="dxa"/>
            <w:vAlign w:val="center"/>
            <w:hideMark/>
          </w:tcPr>
          <w:p w14:paraId="26C21C8E" w14:textId="77777777" w:rsidR="001A5D0A" w:rsidRPr="00CD414E" w:rsidRDefault="001A5D0A" w:rsidP="00E415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 și prenumele elevului</w:t>
            </w:r>
          </w:p>
        </w:tc>
        <w:tc>
          <w:tcPr>
            <w:tcW w:w="3231" w:type="dxa"/>
            <w:vAlign w:val="center"/>
            <w:hideMark/>
          </w:tcPr>
          <w:p w14:paraId="7FCE469A" w14:textId="77777777" w:rsidR="001A5D0A" w:rsidRPr="00CD414E" w:rsidRDefault="001A5D0A" w:rsidP="00E415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Unitatea de învățământ</w:t>
            </w:r>
          </w:p>
        </w:tc>
        <w:tc>
          <w:tcPr>
            <w:tcW w:w="1163" w:type="dxa"/>
            <w:vAlign w:val="center"/>
            <w:hideMark/>
          </w:tcPr>
          <w:p w14:paraId="27778C0A" w14:textId="77777777" w:rsidR="001A5D0A" w:rsidRPr="00CD414E" w:rsidRDefault="001A5D0A" w:rsidP="00E415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Clasa</w:t>
            </w:r>
          </w:p>
        </w:tc>
        <w:tc>
          <w:tcPr>
            <w:tcW w:w="1818" w:type="dxa"/>
            <w:vAlign w:val="center"/>
            <w:hideMark/>
          </w:tcPr>
          <w:p w14:paraId="30442C7B" w14:textId="77777777" w:rsidR="001A5D0A" w:rsidRPr="00CD414E" w:rsidRDefault="001A5D0A" w:rsidP="00E415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Profesor  îndrumător</w:t>
            </w:r>
          </w:p>
        </w:tc>
      </w:tr>
      <w:tr w:rsidR="00534272" w:rsidRPr="00CD414E" w14:paraId="4AFD057B" w14:textId="77777777" w:rsidTr="00D45D67">
        <w:trPr>
          <w:trHeight w:val="540"/>
        </w:trPr>
        <w:tc>
          <w:tcPr>
            <w:tcW w:w="2170" w:type="dxa"/>
            <w:vAlign w:val="center"/>
          </w:tcPr>
          <w:p w14:paraId="33F51777" w14:textId="379BB2E8" w:rsidR="00534272" w:rsidRPr="00CD414E" w:rsidRDefault="00534272" w:rsidP="00534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Premiul I</w:t>
            </w:r>
          </w:p>
        </w:tc>
        <w:tc>
          <w:tcPr>
            <w:tcW w:w="3844" w:type="dxa"/>
            <w:vAlign w:val="center"/>
          </w:tcPr>
          <w:p w14:paraId="5C920A38" w14:textId="6B2B340A" w:rsidR="00534272" w:rsidRPr="00CD414E" w:rsidRDefault="00534272" w:rsidP="00534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F26">
              <w:rPr>
                <w:rFonts w:ascii="Times New Roman" w:eastAsia="Calibri" w:hAnsi="Times New Roman" w:cs="Times New Roman"/>
                <w:sz w:val="24"/>
                <w:szCs w:val="24"/>
              </w:rPr>
              <w:t>Olimpiada de limba engleză</w:t>
            </w:r>
          </w:p>
        </w:tc>
        <w:tc>
          <w:tcPr>
            <w:tcW w:w="2390" w:type="dxa"/>
            <w:vAlign w:val="center"/>
          </w:tcPr>
          <w:p w14:paraId="699EE5F3" w14:textId="73784197" w:rsidR="00534272" w:rsidRPr="00CD414E" w:rsidRDefault="00534272" w:rsidP="00534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12F26">
              <w:rPr>
                <w:rFonts w:ascii="Times New Roman" w:eastAsia="Calibri" w:hAnsi="Times New Roman" w:cs="Times New Roman"/>
                <w:sz w:val="24"/>
                <w:szCs w:val="24"/>
              </w:rPr>
              <w:t>Gîțoi</w:t>
            </w:r>
            <w:proofErr w:type="spellEnd"/>
            <w:r w:rsidRPr="00C12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G.A. Leonard-Nicolas</w:t>
            </w:r>
          </w:p>
        </w:tc>
        <w:tc>
          <w:tcPr>
            <w:tcW w:w="3231" w:type="dxa"/>
            <w:vAlign w:val="center"/>
          </w:tcPr>
          <w:p w14:paraId="0FE892CB" w14:textId="677935AA" w:rsidR="00534272" w:rsidRPr="00CD414E" w:rsidRDefault="00534272" w:rsidP="00534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F26">
              <w:rPr>
                <w:rFonts w:ascii="Times New Roman" w:eastAsia="Calibri" w:hAnsi="Times New Roman" w:cs="Times New Roman"/>
                <w:sz w:val="24"/>
                <w:szCs w:val="24"/>
              </w:rPr>
              <w:t>Liceul Teoretic „Alexandru Ghica” Alexandria</w:t>
            </w:r>
          </w:p>
        </w:tc>
        <w:tc>
          <w:tcPr>
            <w:tcW w:w="1163" w:type="dxa"/>
            <w:vAlign w:val="center"/>
          </w:tcPr>
          <w:p w14:paraId="68541E5B" w14:textId="300CA5AF" w:rsidR="00534272" w:rsidRPr="00CD414E" w:rsidRDefault="00534272" w:rsidP="00534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F26">
              <w:rPr>
                <w:rFonts w:ascii="Times New Roman" w:hAnsi="Times New Roman" w:cs="Times New Roman"/>
                <w:sz w:val="24"/>
                <w:szCs w:val="24"/>
              </w:rPr>
              <w:t xml:space="preserve"> X, secțiunea A</w:t>
            </w:r>
          </w:p>
        </w:tc>
        <w:tc>
          <w:tcPr>
            <w:tcW w:w="1818" w:type="dxa"/>
            <w:vAlign w:val="center"/>
          </w:tcPr>
          <w:p w14:paraId="7E1D7421" w14:textId="703CE5C4" w:rsidR="00534272" w:rsidRPr="00CD414E" w:rsidRDefault="00534272" w:rsidP="00534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12F26">
              <w:rPr>
                <w:rFonts w:ascii="Times New Roman" w:hAnsi="Times New Roman" w:cs="Times New Roman"/>
                <w:sz w:val="24"/>
                <w:szCs w:val="24"/>
              </w:rPr>
              <w:t>Gîțoi</w:t>
            </w:r>
            <w:proofErr w:type="spellEnd"/>
            <w:r w:rsidRPr="00C12F26">
              <w:rPr>
                <w:rFonts w:ascii="Times New Roman" w:hAnsi="Times New Roman" w:cs="Times New Roman"/>
                <w:sz w:val="24"/>
                <w:szCs w:val="24"/>
              </w:rPr>
              <w:t xml:space="preserve"> Silvia</w:t>
            </w:r>
          </w:p>
        </w:tc>
      </w:tr>
      <w:tr w:rsidR="00D45D67" w:rsidRPr="00CD414E" w14:paraId="43BAC474" w14:textId="77777777" w:rsidTr="00D45D67">
        <w:trPr>
          <w:trHeight w:val="540"/>
        </w:trPr>
        <w:tc>
          <w:tcPr>
            <w:tcW w:w="2170" w:type="dxa"/>
            <w:vAlign w:val="center"/>
          </w:tcPr>
          <w:p w14:paraId="2F41455F" w14:textId="5246C837" w:rsidR="00D45D67" w:rsidRPr="00B53B34" w:rsidRDefault="00D45D67" w:rsidP="00D45D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Premiul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844" w:type="dxa"/>
            <w:vAlign w:val="center"/>
          </w:tcPr>
          <w:p w14:paraId="760F2028" w14:textId="007BC571" w:rsidR="00D45D67" w:rsidRPr="00D45D67" w:rsidRDefault="00D45D67" w:rsidP="00D45D6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5D67">
              <w:rPr>
                <w:rFonts w:ascii="Times New Roman" w:hAnsi="Times New Roman" w:cs="Times New Roman"/>
                <w:bCs/>
                <w:sz w:val="24"/>
                <w:szCs w:val="24"/>
              </w:rPr>
              <w:t>Olimpiada Națională a Sportului Școlar – Baschet Fete Gimnaziu</w:t>
            </w:r>
          </w:p>
        </w:tc>
        <w:tc>
          <w:tcPr>
            <w:tcW w:w="2390" w:type="dxa"/>
            <w:vAlign w:val="center"/>
          </w:tcPr>
          <w:p w14:paraId="3D5185C8" w14:textId="27524343" w:rsidR="00D45D67" w:rsidRPr="00D45D67" w:rsidRDefault="00D45D67" w:rsidP="00D45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D67">
              <w:rPr>
                <w:rFonts w:ascii="Times New Roman" w:hAnsi="Times New Roman" w:cs="Times New Roman"/>
                <w:sz w:val="24"/>
                <w:szCs w:val="24"/>
              </w:rPr>
              <w:t>Echipa</w:t>
            </w:r>
          </w:p>
        </w:tc>
        <w:tc>
          <w:tcPr>
            <w:tcW w:w="3231" w:type="dxa"/>
            <w:vAlign w:val="center"/>
          </w:tcPr>
          <w:p w14:paraId="7B862F2E" w14:textId="19EB388F" w:rsidR="00D45D67" w:rsidRPr="00C12F26" w:rsidRDefault="00D45D67" w:rsidP="00D45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Școala Gimnazială „Mihai Viteazul” Alexandria</w:t>
            </w:r>
          </w:p>
        </w:tc>
        <w:tc>
          <w:tcPr>
            <w:tcW w:w="1163" w:type="dxa"/>
            <w:vAlign w:val="center"/>
          </w:tcPr>
          <w:p w14:paraId="65CCFCA2" w14:textId="6FE59568" w:rsidR="00D45D67" w:rsidRPr="00D45D67" w:rsidRDefault="00D45D67" w:rsidP="00D45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67">
              <w:rPr>
                <w:rFonts w:ascii="Times New Roman" w:hAnsi="Times New Roman" w:cs="Times New Roman"/>
                <w:sz w:val="24"/>
                <w:szCs w:val="24"/>
              </w:rPr>
              <w:t>V-VIII</w:t>
            </w:r>
          </w:p>
        </w:tc>
        <w:tc>
          <w:tcPr>
            <w:tcW w:w="1818" w:type="dxa"/>
            <w:vAlign w:val="center"/>
          </w:tcPr>
          <w:p w14:paraId="55A1BBF7" w14:textId="77777777" w:rsidR="00D45D67" w:rsidRDefault="00D45D67" w:rsidP="00D45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Mitran Mariana </w:t>
            </w:r>
          </w:p>
          <w:p w14:paraId="0404B5B0" w14:textId="38B4DAA8" w:rsidR="00D45D67" w:rsidRPr="00C12F26" w:rsidRDefault="00D45D67" w:rsidP="00D45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Piperea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Costina</w:t>
            </w:r>
            <w:proofErr w:type="spellEnd"/>
          </w:p>
        </w:tc>
      </w:tr>
      <w:tr w:rsidR="00D45D67" w:rsidRPr="00CD414E" w14:paraId="06A9FB93" w14:textId="77777777" w:rsidTr="00D45D67">
        <w:trPr>
          <w:trHeight w:val="540"/>
        </w:trPr>
        <w:tc>
          <w:tcPr>
            <w:tcW w:w="2170" w:type="dxa"/>
            <w:vAlign w:val="center"/>
          </w:tcPr>
          <w:p w14:paraId="5D0AA24A" w14:textId="77777777" w:rsidR="00D45D67" w:rsidRPr="00CD414E" w:rsidRDefault="00D45D67" w:rsidP="00D45D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Premiul al III-lea</w:t>
            </w:r>
          </w:p>
        </w:tc>
        <w:tc>
          <w:tcPr>
            <w:tcW w:w="3844" w:type="dxa"/>
            <w:vAlign w:val="center"/>
          </w:tcPr>
          <w:p w14:paraId="7C00D06A" w14:textId="499501B2" w:rsidR="00D45D67" w:rsidRPr="00CD414E" w:rsidRDefault="00D45D67" w:rsidP="00D45D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Olimpiada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CD4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Limba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ș</w:t>
            </w:r>
            <w:r w:rsidRPr="00CD414E">
              <w:rPr>
                <w:rFonts w:ascii="Times New Roman" w:hAnsi="Times New Roman" w:cs="Times New Roman"/>
                <w:bCs/>
                <w:sz w:val="24"/>
                <w:szCs w:val="24"/>
              </w:rPr>
              <w:t>i Literatura Română</w:t>
            </w:r>
          </w:p>
        </w:tc>
        <w:tc>
          <w:tcPr>
            <w:tcW w:w="2390" w:type="dxa"/>
            <w:vAlign w:val="center"/>
          </w:tcPr>
          <w:p w14:paraId="4648630D" w14:textId="7D99407D" w:rsidR="00D45D67" w:rsidRPr="00B5129C" w:rsidRDefault="00D45D67" w:rsidP="00D45D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12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Velicu M. Teodora-Maria</w:t>
            </w:r>
          </w:p>
        </w:tc>
        <w:tc>
          <w:tcPr>
            <w:tcW w:w="3231" w:type="dxa"/>
            <w:vAlign w:val="center"/>
          </w:tcPr>
          <w:p w14:paraId="620CBCF7" w14:textId="22385647" w:rsidR="00D45D67" w:rsidRPr="00B5129C" w:rsidRDefault="00D45D67" w:rsidP="00D45D6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12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Colegiul Național Pedagogic ,,Mircea Scarlat’’ Alexandria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485E" w14:textId="5541FE5E" w:rsidR="00D45D67" w:rsidRPr="00B5129C" w:rsidRDefault="00D45D67" w:rsidP="00D45D6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129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0E770290" w14:textId="5FC85010" w:rsidR="00D45D67" w:rsidRPr="00B5129C" w:rsidRDefault="00D45D67" w:rsidP="00D45D6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1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Grigore Aneta</w:t>
            </w:r>
          </w:p>
        </w:tc>
      </w:tr>
      <w:tr w:rsidR="00D45D67" w:rsidRPr="00CD414E" w14:paraId="78C63116" w14:textId="77777777" w:rsidTr="00D45D67">
        <w:trPr>
          <w:trHeight w:val="540"/>
        </w:trPr>
        <w:tc>
          <w:tcPr>
            <w:tcW w:w="2170" w:type="dxa"/>
            <w:vAlign w:val="center"/>
          </w:tcPr>
          <w:p w14:paraId="2CA5EF41" w14:textId="54B00570" w:rsidR="00D45D67" w:rsidRPr="00CD414E" w:rsidRDefault="00D45D67" w:rsidP="00D45D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Premiul al III-lea</w:t>
            </w:r>
          </w:p>
        </w:tc>
        <w:tc>
          <w:tcPr>
            <w:tcW w:w="3844" w:type="dxa"/>
            <w:vAlign w:val="center"/>
          </w:tcPr>
          <w:p w14:paraId="74D84895" w14:textId="7FCD6F07" w:rsidR="00D45D67" w:rsidRPr="00CD414E" w:rsidRDefault="00D45D67" w:rsidP="00D45D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26">
              <w:rPr>
                <w:rFonts w:ascii="Times New Roman" w:eastAsia="Calibri" w:hAnsi="Times New Roman" w:cs="Times New Roman"/>
                <w:sz w:val="24"/>
                <w:szCs w:val="24"/>
              </w:rPr>
              <w:t>Olimpiada de limba engleză</w:t>
            </w:r>
          </w:p>
        </w:tc>
        <w:tc>
          <w:tcPr>
            <w:tcW w:w="2390" w:type="dxa"/>
            <w:vAlign w:val="center"/>
          </w:tcPr>
          <w:p w14:paraId="28657045" w14:textId="07295B7A" w:rsidR="00D45D67" w:rsidRPr="00B5129C" w:rsidRDefault="00D45D67" w:rsidP="00D45D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2F26">
              <w:rPr>
                <w:rFonts w:ascii="Times New Roman" w:eastAsia="Calibri" w:hAnsi="Times New Roman" w:cs="Times New Roman"/>
                <w:sz w:val="24"/>
                <w:szCs w:val="24"/>
              </w:rPr>
              <w:t>Fedeleș C. Ioana</w:t>
            </w:r>
          </w:p>
        </w:tc>
        <w:tc>
          <w:tcPr>
            <w:tcW w:w="3231" w:type="dxa"/>
            <w:vAlign w:val="center"/>
          </w:tcPr>
          <w:p w14:paraId="5690CF85" w14:textId="58A71B94" w:rsidR="00D45D67" w:rsidRPr="00B5129C" w:rsidRDefault="00D45D67" w:rsidP="00D45D6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2F26">
              <w:rPr>
                <w:rFonts w:ascii="Times New Roman" w:eastAsia="Calibri" w:hAnsi="Times New Roman" w:cs="Times New Roman"/>
                <w:sz w:val="24"/>
                <w:szCs w:val="24"/>
              </w:rPr>
              <w:t>Școala Gimnazială ,,Mihai Viteazul" Alexandria</w:t>
            </w:r>
          </w:p>
        </w:tc>
        <w:tc>
          <w:tcPr>
            <w:tcW w:w="1163" w:type="dxa"/>
            <w:vAlign w:val="center"/>
          </w:tcPr>
          <w:p w14:paraId="0C7613F6" w14:textId="1DD9E8D1" w:rsidR="00D45D67" w:rsidRPr="00B5129C" w:rsidRDefault="00D45D67" w:rsidP="00D45D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26">
              <w:rPr>
                <w:rFonts w:ascii="Times New Roman" w:eastAsia="Calibri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818" w:type="dxa"/>
            <w:vAlign w:val="center"/>
          </w:tcPr>
          <w:p w14:paraId="28E87466" w14:textId="4BC54A8E" w:rsidR="00D45D67" w:rsidRPr="00B5129C" w:rsidRDefault="00D45D67" w:rsidP="00D45D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12F26">
              <w:rPr>
                <w:rFonts w:ascii="Times New Roman" w:eastAsia="Calibri" w:hAnsi="Times New Roman" w:cs="Times New Roman"/>
                <w:sz w:val="24"/>
                <w:szCs w:val="24"/>
              </w:rPr>
              <w:t>Băjan</w:t>
            </w:r>
            <w:proofErr w:type="spellEnd"/>
            <w:r w:rsidRPr="00C12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Claudia</w:t>
            </w:r>
          </w:p>
        </w:tc>
      </w:tr>
      <w:tr w:rsidR="004C1EC8" w:rsidRPr="00CD414E" w14:paraId="328406B3" w14:textId="77777777" w:rsidTr="00D45D67">
        <w:trPr>
          <w:trHeight w:val="540"/>
        </w:trPr>
        <w:tc>
          <w:tcPr>
            <w:tcW w:w="2170" w:type="dxa"/>
            <w:vAlign w:val="center"/>
          </w:tcPr>
          <w:p w14:paraId="7E19B8D5" w14:textId="64C4BE7B" w:rsidR="004C1EC8" w:rsidRPr="00B53B34" w:rsidRDefault="004C1EC8" w:rsidP="004C1E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Premiul al III-lea</w:t>
            </w:r>
          </w:p>
        </w:tc>
        <w:tc>
          <w:tcPr>
            <w:tcW w:w="3844" w:type="dxa"/>
            <w:vAlign w:val="center"/>
          </w:tcPr>
          <w:p w14:paraId="3BD4B891" w14:textId="6ACC6CAE" w:rsidR="004C1EC8" w:rsidRPr="004C1EC8" w:rsidRDefault="004C1EC8" w:rsidP="004C1EC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1EC8">
              <w:rPr>
                <w:rFonts w:ascii="Times New Roman" w:hAnsi="Times New Roman" w:cs="Times New Roman"/>
                <w:bCs/>
                <w:sz w:val="24"/>
                <w:szCs w:val="24"/>
              </w:rPr>
              <w:t>Olimpiada Națională a Sportului Școlar – Pentatlon licee băieți</w:t>
            </w:r>
          </w:p>
        </w:tc>
        <w:tc>
          <w:tcPr>
            <w:tcW w:w="2390" w:type="dxa"/>
            <w:vAlign w:val="center"/>
          </w:tcPr>
          <w:p w14:paraId="6AB96FCF" w14:textId="3F723843" w:rsidR="004C1EC8" w:rsidRPr="004C1EC8" w:rsidRDefault="004C1EC8" w:rsidP="004C1EC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1EC8">
              <w:rPr>
                <w:rFonts w:ascii="Times New Roman" w:hAnsi="Times New Roman" w:cs="Times New Roman"/>
                <w:bCs/>
                <w:sz w:val="24"/>
                <w:szCs w:val="24"/>
              </w:rPr>
              <w:t>Argeșanu Robert</w:t>
            </w:r>
          </w:p>
        </w:tc>
        <w:tc>
          <w:tcPr>
            <w:tcW w:w="3231" w:type="dxa"/>
            <w:vAlign w:val="center"/>
          </w:tcPr>
          <w:p w14:paraId="67034FEF" w14:textId="6B3A98B3" w:rsidR="004C1EC8" w:rsidRPr="00C12F26" w:rsidRDefault="004C1EC8" w:rsidP="004C1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C.N. „Anastasescu” Roșiori de Vede</w:t>
            </w:r>
          </w:p>
        </w:tc>
        <w:tc>
          <w:tcPr>
            <w:tcW w:w="1163" w:type="dxa"/>
            <w:vAlign w:val="center"/>
          </w:tcPr>
          <w:p w14:paraId="051E67B5" w14:textId="425418A1" w:rsidR="004C1EC8" w:rsidRPr="00C12F26" w:rsidRDefault="004C1EC8" w:rsidP="004C1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XII</w:t>
            </w:r>
          </w:p>
        </w:tc>
        <w:tc>
          <w:tcPr>
            <w:tcW w:w="1818" w:type="dxa"/>
            <w:vAlign w:val="center"/>
          </w:tcPr>
          <w:p w14:paraId="7A7D4319" w14:textId="2F419DCC" w:rsidR="004C1EC8" w:rsidRPr="00C12F26" w:rsidRDefault="004C1EC8" w:rsidP="004C1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Grecu Sorin</w:t>
            </w:r>
          </w:p>
        </w:tc>
      </w:tr>
      <w:tr w:rsidR="004C1EC8" w:rsidRPr="00CD414E" w14:paraId="455A985C" w14:textId="77777777" w:rsidTr="00D45D67">
        <w:trPr>
          <w:trHeight w:val="540"/>
        </w:trPr>
        <w:tc>
          <w:tcPr>
            <w:tcW w:w="2170" w:type="dxa"/>
            <w:vAlign w:val="center"/>
          </w:tcPr>
          <w:p w14:paraId="4224DECA" w14:textId="77777777" w:rsidR="004C1EC8" w:rsidRPr="00CD414E" w:rsidRDefault="004C1EC8" w:rsidP="004C1E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Mențiune</w:t>
            </w:r>
          </w:p>
        </w:tc>
        <w:tc>
          <w:tcPr>
            <w:tcW w:w="3844" w:type="dxa"/>
          </w:tcPr>
          <w:p w14:paraId="1B83C18E" w14:textId="7BAE2756" w:rsidR="004C1EC8" w:rsidRPr="00CD414E" w:rsidRDefault="004C1EC8" w:rsidP="004C1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6E7">
              <w:rPr>
                <w:rFonts w:ascii="Times New Roman" w:hAnsi="Times New Roman" w:cs="Times New Roman"/>
                <w:bCs/>
                <w:sz w:val="24"/>
                <w:szCs w:val="24"/>
              </w:rPr>
              <w:t>Olimpiada de Limba și Literatura Română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28A513B8" w14:textId="5C893E71" w:rsidR="004C1EC8" w:rsidRPr="00B5129C" w:rsidRDefault="004C1EC8" w:rsidP="004C1EC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12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Gaspar D. F. Maria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36FC" w14:textId="52CAFE0E" w:rsidR="004C1EC8" w:rsidRPr="00B5129C" w:rsidRDefault="004C1EC8" w:rsidP="004C1EC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5129C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Şcoala</w:t>
            </w:r>
            <w:proofErr w:type="spellEnd"/>
            <w:r w:rsidRPr="00B5129C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 xml:space="preserve"> Gimnazială „</w:t>
            </w:r>
            <w:r w:rsidRPr="00B5129C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lang w:val="en-US"/>
              </w:rPr>
              <w:t xml:space="preserve"> Miron Radu </w:t>
            </w:r>
            <w:proofErr w:type="spellStart"/>
            <w:r w:rsidRPr="00B5129C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lang w:val="en-US"/>
              </w:rPr>
              <w:t>Paraschivescu</w:t>
            </w:r>
            <w:proofErr w:type="spellEnd"/>
            <w:r w:rsidRPr="00B5129C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lang w:val="en-US"/>
              </w:rPr>
              <w:t xml:space="preserve">” </w:t>
            </w:r>
            <w:r w:rsidRPr="00B5129C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Zimnicea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43C7" w14:textId="3F9AE10C" w:rsidR="004C1EC8" w:rsidRPr="00B5129C" w:rsidRDefault="004C1EC8" w:rsidP="004C1EC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129C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3AF8" w14:textId="77777777" w:rsidR="004C1EC8" w:rsidRPr="00B5129C" w:rsidRDefault="004C1EC8" w:rsidP="004C1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9C">
              <w:rPr>
                <w:rFonts w:ascii="Times New Roman" w:hAnsi="Times New Roman" w:cs="Times New Roman"/>
                <w:sz w:val="24"/>
                <w:szCs w:val="24"/>
              </w:rPr>
              <w:t>Dorobăţ</w:t>
            </w:r>
            <w:proofErr w:type="spellEnd"/>
            <w:r w:rsidRPr="00B51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190826" w14:textId="113EECBA" w:rsidR="004C1EC8" w:rsidRPr="00B5129C" w:rsidRDefault="004C1EC8" w:rsidP="004C1EC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129C">
              <w:rPr>
                <w:rFonts w:ascii="Times New Roman" w:hAnsi="Times New Roman" w:cs="Times New Roman"/>
                <w:sz w:val="24"/>
                <w:szCs w:val="24"/>
              </w:rPr>
              <w:t>Loredana</w:t>
            </w:r>
          </w:p>
        </w:tc>
      </w:tr>
      <w:tr w:rsidR="004C1EC8" w:rsidRPr="00CD414E" w14:paraId="1C02A168" w14:textId="77777777" w:rsidTr="00D45D67">
        <w:trPr>
          <w:trHeight w:val="540"/>
        </w:trPr>
        <w:tc>
          <w:tcPr>
            <w:tcW w:w="2170" w:type="dxa"/>
          </w:tcPr>
          <w:p w14:paraId="6B4F711C" w14:textId="5471D4F5" w:rsidR="004C1EC8" w:rsidRPr="00CD414E" w:rsidRDefault="004C1EC8" w:rsidP="004C1E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Mențiune</w:t>
            </w:r>
          </w:p>
        </w:tc>
        <w:tc>
          <w:tcPr>
            <w:tcW w:w="3844" w:type="dxa"/>
          </w:tcPr>
          <w:p w14:paraId="61B3333C" w14:textId="113DCE7E" w:rsidR="004C1EC8" w:rsidRPr="00CD414E" w:rsidRDefault="004C1EC8" w:rsidP="004C1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6E7">
              <w:rPr>
                <w:rFonts w:ascii="Times New Roman" w:hAnsi="Times New Roman" w:cs="Times New Roman"/>
                <w:bCs/>
                <w:sz w:val="24"/>
                <w:szCs w:val="24"/>
              </w:rPr>
              <w:t>Olimpiada de Limba și Literatura Română</w:t>
            </w:r>
          </w:p>
        </w:tc>
        <w:tc>
          <w:tcPr>
            <w:tcW w:w="2390" w:type="dxa"/>
            <w:vAlign w:val="center"/>
          </w:tcPr>
          <w:p w14:paraId="0312C74E" w14:textId="77777777" w:rsidR="004C1EC8" w:rsidRPr="00B5129C" w:rsidRDefault="004C1EC8" w:rsidP="004C1EC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12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Năstase C. </w:t>
            </w:r>
          </w:p>
          <w:p w14:paraId="32C16C93" w14:textId="02749E55" w:rsidR="004C1EC8" w:rsidRPr="00B5129C" w:rsidRDefault="004C1EC8" w:rsidP="004C1EC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12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Mădălina Maria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0CD5" w14:textId="50814D74" w:rsidR="004C1EC8" w:rsidRPr="00B5129C" w:rsidRDefault="004C1EC8" w:rsidP="004C1EC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1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Școala Gimnazială „Zaharia Stancu” </w:t>
            </w:r>
            <w:proofErr w:type="spellStart"/>
            <w:r w:rsidRPr="00B51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Roşiorii</w:t>
            </w:r>
            <w:proofErr w:type="spellEnd"/>
            <w:r w:rsidRPr="00B51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Vede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2184" w14:textId="33B869B8" w:rsidR="004C1EC8" w:rsidRPr="00B5129C" w:rsidRDefault="004C1EC8" w:rsidP="004C1EC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1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4AA0" w14:textId="77777777" w:rsidR="004C1EC8" w:rsidRPr="00B5129C" w:rsidRDefault="004C1EC8" w:rsidP="004C1E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Popescu </w:t>
            </w:r>
          </w:p>
          <w:p w14:paraId="6FAEB27F" w14:textId="1097B8AA" w:rsidR="004C1EC8" w:rsidRPr="00B5129C" w:rsidRDefault="004C1EC8" w:rsidP="004C1EC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1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Tatiana</w:t>
            </w:r>
          </w:p>
        </w:tc>
      </w:tr>
      <w:tr w:rsidR="004C1EC8" w:rsidRPr="00CD414E" w14:paraId="1C4BE07B" w14:textId="77777777" w:rsidTr="00D45D67">
        <w:trPr>
          <w:trHeight w:val="540"/>
        </w:trPr>
        <w:tc>
          <w:tcPr>
            <w:tcW w:w="2170" w:type="dxa"/>
          </w:tcPr>
          <w:p w14:paraId="6BA852EC" w14:textId="2E03A315" w:rsidR="004C1EC8" w:rsidRPr="00CD414E" w:rsidRDefault="004C1EC8" w:rsidP="004C1E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Mențiune</w:t>
            </w:r>
          </w:p>
        </w:tc>
        <w:tc>
          <w:tcPr>
            <w:tcW w:w="3844" w:type="dxa"/>
          </w:tcPr>
          <w:p w14:paraId="338215E1" w14:textId="5D11FDEC" w:rsidR="004C1EC8" w:rsidRPr="00B5129C" w:rsidRDefault="004C1EC8" w:rsidP="004C1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29C">
              <w:rPr>
                <w:rFonts w:ascii="Times New Roman" w:hAnsi="Times New Roman" w:cs="Times New Roman"/>
                <w:bCs/>
                <w:sz w:val="24"/>
                <w:szCs w:val="24"/>
              </w:rPr>
              <w:t>Olimpiada Națională de Lingvistică „Solomon Marcus”</w:t>
            </w:r>
          </w:p>
        </w:tc>
        <w:tc>
          <w:tcPr>
            <w:tcW w:w="2390" w:type="dxa"/>
          </w:tcPr>
          <w:p w14:paraId="208E332E" w14:textId="488EA83E" w:rsidR="004C1EC8" w:rsidRPr="00B5129C" w:rsidRDefault="004C1EC8" w:rsidP="004C1EC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29C">
              <w:rPr>
                <w:rFonts w:ascii="Times New Roman" w:hAnsi="Times New Roman" w:cs="Times New Roman"/>
                <w:bCs/>
                <w:sz w:val="24"/>
                <w:szCs w:val="24"/>
              </w:rPr>
              <w:t>Anghel G.F. Mihaela</w:t>
            </w:r>
          </w:p>
        </w:tc>
        <w:tc>
          <w:tcPr>
            <w:tcW w:w="3231" w:type="dxa"/>
          </w:tcPr>
          <w:p w14:paraId="0A4E2868" w14:textId="23D91C68" w:rsidR="004C1EC8" w:rsidRPr="00B5129C" w:rsidRDefault="004C1EC8" w:rsidP="004C1E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29C">
              <w:rPr>
                <w:rFonts w:ascii="Times New Roman" w:hAnsi="Times New Roman" w:cs="Times New Roman"/>
                <w:bCs/>
                <w:sz w:val="24"/>
                <w:szCs w:val="24"/>
              </w:rPr>
              <w:t>Liceul Teoretic „Alexandru Ghica”  Alexandria</w:t>
            </w:r>
          </w:p>
        </w:tc>
        <w:tc>
          <w:tcPr>
            <w:tcW w:w="1163" w:type="dxa"/>
          </w:tcPr>
          <w:p w14:paraId="3F179557" w14:textId="77777777" w:rsidR="004C1EC8" w:rsidRPr="00B5129C" w:rsidRDefault="004C1EC8" w:rsidP="004C1E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29C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  <w:p w14:paraId="7370D633" w14:textId="4ED54330" w:rsidR="004C1EC8" w:rsidRPr="00B5129C" w:rsidRDefault="004C1EC8" w:rsidP="004C1E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623C063A" w14:textId="77777777" w:rsidR="004C1EC8" w:rsidRPr="00B5129C" w:rsidRDefault="004C1EC8" w:rsidP="004C1E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29C">
              <w:rPr>
                <w:rFonts w:ascii="Times New Roman" w:hAnsi="Times New Roman" w:cs="Times New Roman"/>
                <w:bCs/>
                <w:sz w:val="24"/>
                <w:szCs w:val="24"/>
              </w:rPr>
              <w:t>Marin</w:t>
            </w:r>
          </w:p>
          <w:p w14:paraId="4AD65A1D" w14:textId="33C7C01B" w:rsidR="004C1EC8" w:rsidRPr="00B5129C" w:rsidRDefault="004C1EC8" w:rsidP="004C1E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29C">
              <w:rPr>
                <w:rFonts w:ascii="Times New Roman" w:hAnsi="Times New Roman" w:cs="Times New Roman"/>
                <w:bCs/>
                <w:sz w:val="24"/>
                <w:szCs w:val="24"/>
              </w:rPr>
              <w:t>Gabriela-Silvia</w:t>
            </w:r>
          </w:p>
        </w:tc>
      </w:tr>
      <w:tr w:rsidR="004C1EC8" w:rsidRPr="00CD414E" w14:paraId="35BA4CA3" w14:textId="77777777" w:rsidTr="00D45D67">
        <w:trPr>
          <w:trHeight w:val="540"/>
        </w:trPr>
        <w:tc>
          <w:tcPr>
            <w:tcW w:w="2170" w:type="dxa"/>
          </w:tcPr>
          <w:p w14:paraId="3664CEE3" w14:textId="4844E76A" w:rsidR="004C1EC8" w:rsidRPr="00CD414E" w:rsidRDefault="004C1EC8" w:rsidP="004C1E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Mențiune</w:t>
            </w:r>
          </w:p>
        </w:tc>
        <w:tc>
          <w:tcPr>
            <w:tcW w:w="3844" w:type="dxa"/>
            <w:vAlign w:val="center"/>
          </w:tcPr>
          <w:p w14:paraId="5461A804" w14:textId="6EB4E051" w:rsidR="004C1EC8" w:rsidRPr="00B5129C" w:rsidRDefault="004C1EC8" w:rsidP="004C1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26">
              <w:rPr>
                <w:rFonts w:ascii="Times New Roman" w:eastAsia="Calibri" w:hAnsi="Times New Roman" w:cs="Times New Roman"/>
                <w:sz w:val="24"/>
                <w:szCs w:val="24"/>
              </w:rPr>
              <w:t>Olimpiada de limba engleză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41777B38" w14:textId="2C0E71DF" w:rsidR="004C1EC8" w:rsidRPr="00B5129C" w:rsidRDefault="004C1EC8" w:rsidP="004C1E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Cioacă C.E. </w:t>
            </w:r>
            <w:proofErr w:type="spellStart"/>
            <w:r w:rsidRPr="00C12F26">
              <w:rPr>
                <w:rFonts w:ascii="Times New Roman" w:eastAsia="Calibri" w:hAnsi="Times New Roman" w:cs="Times New Roman"/>
                <w:sz w:val="24"/>
                <w:szCs w:val="24"/>
              </w:rPr>
              <w:t>Alessia</w:t>
            </w:r>
            <w:proofErr w:type="spellEnd"/>
            <w:r w:rsidRPr="00C12F26">
              <w:rPr>
                <w:rFonts w:ascii="Times New Roman" w:eastAsia="Calibri" w:hAnsi="Times New Roman" w:cs="Times New Roman"/>
                <w:sz w:val="24"/>
                <w:szCs w:val="24"/>
              </w:rPr>
              <w:t>-Maria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1FBEDE0D" w14:textId="413347F6" w:rsidR="004C1EC8" w:rsidRPr="00B5129C" w:rsidRDefault="004C1EC8" w:rsidP="004C1E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26">
              <w:rPr>
                <w:rFonts w:ascii="Times New Roman" w:eastAsia="Calibri" w:hAnsi="Times New Roman" w:cs="Times New Roman"/>
                <w:sz w:val="24"/>
                <w:szCs w:val="24"/>
              </w:rPr>
              <w:t>Liceul Teoretic ,,Marin Preda" Turnu Măgurele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8594FDE" w14:textId="675C7AF0" w:rsidR="004C1EC8" w:rsidRPr="00B5129C" w:rsidRDefault="004C1EC8" w:rsidP="004C1E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26">
              <w:rPr>
                <w:rFonts w:ascii="Times New Roman" w:eastAsia="Calibri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818" w:type="dxa"/>
            <w:vAlign w:val="center"/>
          </w:tcPr>
          <w:p w14:paraId="1559EBDD" w14:textId="61E52978" w:rsidR="004C1EC8" w:rsidRPr="00B5129C" w:rsidRDefault="004C1EC8" w:rsidP="004C1E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26">
              <w:rPr>
                <w:rFonts w:ascii="Times New Roman" w:eastAsia="Calibri" w:hAnsi="Times New Roman" w:cs="Times New Roman"/>
                <w:sz w:val="24"/>
                <w:szCs w:val="24"/>
              </w:rPr>
              <w:t>Stancu Estera Ligia</w:t>
            </w:r>
          </w:p>
        </w:tc>
      </w:tr>
      <w:tr w:rsidR="004C1EC8" w:rsidRPr="00CD414E" w14:paraId="52733221" w14:textId="77777777" w:rsidTr="00D45D67">
        <w:trPr>
          <w:trHeight w:val="540"/>
        </w:trPr>
        <w:tc>
          <w:tcPr>
            <w:tcW w:w="2170" w:type="dxa"/>
          </w:tcPr>
          <w:p w14:paraId="54D00BB0" w14:textId="166E9EA8" w:rsidR="004C1EC8" w:rsidRPr="00CD414E" w:rsidRDefault="004C1EC8" w:rsidP="004C1E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Mențiune</w:t>
            </w:r>
          </w:p>
        </w:tc>
        <w:tc>
          <w:tcPr>
            <w:tcW w:w="3844" w:type="dxa"/>
            <w:vAlign w:val="center"/>
          </w:tcPr>
          <w:p w14:paraId="4C5D340E" w14:textId="2F74CA18" w:rsidR="004C1EC8" w:rsidRPr="00B5129C" w:rsidRDefault="004C1EC8" w:rsidP="004C1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26">
              <w:rPr>
                <w:rFonts w:ascii="Times New Roman" w:eastAsia="Calibri" w:hAnsi="Times New Roman" w:cs="Times New Roman"/>
                <w:sz w:val="24"/>
                <w:szCs w:val="24"/>
              </w:rPr>
              <w:t>Olimpiada de limba engleză</w:t>
            </w:r>
          </w:p>
        </w:tc>
        <w:tc>
          <w:tcPr>
            <w:tcW w:w="2390" w:type="dxa"/>
            <w:vAlign w:val="center"/>
          </w:tcPr>
          <w:p w14:paraId="2EA2E41D" w14:textId="2E79CAF8" w:rsidR="004C1EC8" w:rsidRPr="00B5129C" w:rsidRDefault="004C1EC8" w:rsidP="004C1E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26">
              <w:rPr>
                <w:rFonts w:ascii="Times New Roman" w:eastAsia="Calibri" w:hAnsi="Times New Roman" w:cs="Times New Roman"/>
                <w:sz w:val="24"/>
                <w:szCs w:val="24"/>
              </w:rPr>
              <w:t>Dinu  D. Tudor-Cristian</w:t>
            </w:r>
          </w:p>
        </w:tc>
        <w:tc>
          <w:tcPr>
            <w:tcW w:w="3231" w:type="dxa"/>
            <w:vAlign w:val="center"/>
          </w:tcPr>
          <w:p w14:paraId="3A15FD02" w14:textId="116C542E" w:rsidR="004C1EC8" w:rsidRPr="00B5129C" w:rsidRDefault="004C1EC8" w:rsidP="004C1E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26">
              <w:rPr>
                <w:rFonts w:ascii="Times New Roman" w:eastAsia="Calibri" w:hAnsi="Times New Roman" w:cs="Times New Roman"/>
                <w:sz w:val="24"/>
                <w:szCs w:val="24"/>
              </w:rPr>
              <w:t>Colegiul Național ,,Unirea" Turnu Măgurele</w:t>
            </w:r>
          </w:p>
        </w:tc>
        <w:tc>
          <w:tcPr>
            <w:tcW w:w="1163" w:type="dxa"/>
            <w:vAlign w:val="center"/>
          </w:tcPr>
          <w:p w14:paraId="789812B6" w14:textId="03E61226" w:rsidR="004C1EC8" w:rsidRPr="00B5129C" w:rsidRDefault="004C1EC8" w:rsidP="004C1E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XI, </w:t>
            </w:r>
            <w:r w:rsidRPr="00C12F26">
              <w:rPr>
                <w:rFonts w:ascii="Times New Roman" w:hAnsi="Times New Roman" w:cs="Times New Roman"/>
                <w:sz w:val="24"/>
                <w:szCs w:val="24"/>
              </w:rPr>
              <w:t>secțiunea A</w:t>
            </w:r>
          </w:p>
        </w:tc>
        <w:tc>
          <w:tcPr>
            <w:tcW w:w="1818" w:type="dxa"/>
            <w:vAlign w:val="center"/>
          </w:tcPr>
          <w:p w14:paraId="7D12B9EA" w14:textId="2C530071" w:rsidR="004C1EC8" w:rsidRPr="00B5129C" w:rsidRDefault="004C1EC8" w:rsidP="004C1E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Vasile Răzvan </w:t>
            </w:r>
            <w:proofErr w:type="spellStart"/>
            <w:r w:rsidRPr="00C12F26">
              <w:rPr>
                <w:rFonts w:ascii="Times New Roman" w:eastAsia="Calibri" w:hAnsi="Times New Roman" w:cs="Times New Roman"/>
                <w:sz w:val="24"/>
                <w:szCs w:val="24"/>
              </w:rPr>
              <w:t>Delcea</w:t>
            </w:r>
            <w:proofErr w:type="spellEnd"/>
          </w:p>
        </w:tc>
      </w:tr>
      <w:tr w:rsidR="004C1EC8" w:rsidRPr="00CD414E" w14:paraId="019FF149" w14:textId="77777777" w:rsidTr="00D45D67">
        <w:trPr>
          <w:trHeight w:val="540"/>
        </w:trPr>
        <w:tc>
          <w:tcPr>
            <w:tcW w:w="2170" w:type="dxa"/>
          </w:tcPr>
          <w:p w14:paraId="57BB5299" w14:textId="2CC96202" w:rsidR="004C1EC8" w:rsidRPr="00CD414E" w:rsidRDefault="004C1EC8" w:rsidP="004C1E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Mențiune</w:t>
            </w:r>
          </w:p>
        </w:tc>
        <w:tc>
          <w:tcPr>
            <w:tcW w:w="3844" w:type="dxa"/>
            <w:vAlign w:val="center"/>
          </w:tcPr>
          <w:p w14:paraId="485C977D" w14:textId="0744B137" w:rsidR="004C1EC8" w:rsidRPr="00B5129C" w:rsidRDefault="004C1EC8" w:rsidP="004C1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26">
              <w:rPr>
                <w:rFonts w:ascii="Times New Roman" w:hAnsi="Times New Roman" w:cs="Times New Roman"/>
                <w:sz w:val="24"/>
                <w:szCs w:val="24"/>
              </w:rPr>
              <w:t>Olimpiada de limba franceză</w:t>
            </w:r>
          </w:p>
        </w:tc>
        <w:tc>
          <w:tcPr>
            <w:tcW w:w="2390" w:type="dxa"/>
            <w:vAlign w:val="center"/>
          </w:tcPr>
          <w:p w14:paraId="232C836F" w14:textId="714F4D5D" w:rsidR="004C1EC8" w:rsidRPr="00B5129C" w:rsidRDefault="004C1EC8" w:rsidP="004C1E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26">
              <w:rPr>
                <w:rFonts w:ascii="Times New Roman" w:hAnsi="Times New Roman" w:cs="Times New Roman"/>
                <w:sz w:val="24"/>
                <w:szCs w:val="24"/>
              </w:rPr>
              <w:t>Manta P.E. Alexia-Beatrice</w:t>
            </w:r>
          </w:p>
        </w:tc>
        <w:tc>
          <w:tcPr>
            <w:tcW w:w="3231" w:type="dxa"/>
            <w:vAlign w:val="center"/>
          </w:tcPr>
          <w:p w14:paraId="7DBAF7D0" w14:textId="0A57E672" w:rsidR="004C1EC8" w:rsidRPr="00B5129C" w:rsidRDefault="004C1EC8" w:rsidP="004C1E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26">
              <w:rPr>
                <w:rFonts w:ascii="Times New Roman" w:hAnsi="Times New Roman" w:cs="Times New Roman"/>
                <w:sz w:val="24"/>
                <w:szCs w:val="24"/>
              </w:rPr>
              <w:t>Liceul Teoretic „Alexandru Ghica” Alexandria</w:t>
            </w:r>
          </w:p>
        </w:tc>
        <w:tc>
          <w:tcPr>
            <w:tcW w:w="1163" w:type="dxa"/>
            <w:vAlign w:val="center"/>
          </w:tcPr>
          <w:p w14:paraId="08C1D323" w14:textId="6930480D" w:rsidR="004C1EC8" w:rsidRPr="00B5129C" w:rsidRDefault="004C1EC8" w:rsidP="004C1E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26">
              <w:rPr>
                <w:rFonts w:ascii="Times New Roman" w:hAnsi="Times New Roman" w:cs="Times New Roman"/>
                <w:sz w:val="24"/>
                <w:szCs w:val="24"/>
              </w:rPr>
              <w:t>X, categoria Normal</w:t>
            </w:r>
          </w:p>
        </w:tc>
        <w:tc>
          <w:tcPr>
            <w:tcW w:w="1818" w:type="dxa"/>
            <w:vAlign w:val="center"/>
          </w:tcPr>
          <w:p w14:paraId="0ECDA0D6" w14:textId="7C49141A" w:rsidR="004C1EC8" w:rsidRPr="00B5129C" w:rsidRDefault="004C1EC8" w:rsidP="004C1E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26">
              <w:rPr>
                <w:rFonts w:ascii="Times New Roman" w:hAnsi="Times New Roman" w:cs="Times New Roman"/>
                <w:sz w:val="24"/>
                <w:szCs w:val="24"/>
              </w:rPr>
              <w:t>Manta Anca-Maria</w:t>
            </w:r>
          </w:p>
        </w:tc>
      </w:tr>
      <w:tr w:rsidR="004C1EC8" w:rsidRPr="00CD414E" w14:paraId="4968B98E" w14:textId="77777777" w:rsidTr="00D45D67">
        <w:trPr>
          <w:trHeight w:val="540"/>
        </w:trPr>
        <w:tc>
          <w:tcPr>
            <w:tcW w:w="2170" w:type="dxa"/>
          </w:tcPr>
          <w:p w14:paraId="196A7251" w14:textId="44C1AB70" w:rsidR="004C1EC8" w:rsidRPr="00CD414E" w:rsidRDefault="004C1EC8" w:rsidP="004C1E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Mențiune</w:t>
            </w:r>
          </w:p>
        </w:tc>
        <w:tc>
          <w:tcPr>
            <w:tcW w:w="3844" w:type="dxa"/>
          </w:tcPr>
          <w:p w14:paraId="23B05B94" w14:textId="1A95338A" w:rsidR="004C1EC8" w:rsidRPr="00B5129C" w:rsidRDefault="004C1EC8" w:rsidP="004C1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26">
              <w:rPr>
                <w:rFonts w:ascii="Times New Roman" w:hAnsi="Times New Roman" w:cs="Times New Roman"/>
                <w:sz w:val="24"/>
                <w:szCs w:val="24"/>
              </w:rPr>
              <w:t>Olimpiada de limba franceză</w:t>
            </w:r>
          </w:p>
        </w:tc>
        <w:tc>
          <w:tcPr>
            <w:tcW w:w="2390" w:type="dxa"/>
            <w:shd w:val="clear" w:color="000000" w:fill="FFFFFF"/>
            <w:vAlign w:val="center"/>
          </w:tcPr>
          <w:p w14:paraId="3FB6018D" w14:textId="68E705FA" w:rsidR="004C1EC8" w:rsidRPr="00B5129C" w:rsidRDefault="004C1EC8" w:rsidP="004C1E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2F26">
              <w:rPr>
                <w:rFonts w:ascii="Times New Roman" w:hAnsi="Times New Roman" w:cs="Times New Roman"/>
                <w:sz w:val="24"/>
                <w:szCs w:val="24"/>
              </w:rPr>
              <w:t>Rădneanţu</w:t>
            </w:r>
            <w:proofErr w:type="spellEnd"/>
            <w:r w:rsidRPr="00C12F26">
              <w:rPr>
                <w:rFonts w:ascii="Times New Roman" w:hAnsi="Times New Roman" w:cs="Times New Roman"/>
                <w:sz w:val="24"/>
                <w:szCs w:val="24"/>
              </w:rPr>
              <w:t xml:space="preserve"> B. Maria Elena</w:t>
            </w:r>
          </w:p>
        </w:tc>
        <w:tc>
          <w:tcPr>
            <w:tcW w:w="3231" w:type="dxa"/>
            <w:shd w:val="clear" w:color="000000" w:fill="FFFFFF"/>
            <w:vAlign w:val="center"/>
          </w:tcPr>
          <w:p w14:paraId="44664E52" w14:textId="01DD47A7" w:rsidR="004C1EC8" w:rsidRPr="00B5129C" w:rsidRDefault="004C1EC8" w:rsidP="004C1E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26">
              <w:rPr>
                <w:rFonts w:ascii="Times New Roman" w:hAnsi="Times New Roman" w:cs="Times New Roman"/>
                <w:sz w:val="24"/>
                <w:szCs w:val="24"/>
              </w:rPr>
              <w:t>Colegiul Național „Unirea” Turnu Măgurele</w:t>
            </w:r>
          </w:p>
        </w:tc>
        <w:tc>
          <w:tcPr>
            <w:tcW w:w="1163" w:type="dxa"/>
          </w:tcPr>
          <w:p w14:paraId="23D7804C" w14:textId="21128080" w:rsidR="004C1EC8" w:rsidRPr="00B5129C" w:rsidRDefault="004C1EC8" w:rsidP="004C1E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26">
              <w:rPr>
                <w:rFonts w:ascii="Times New Roman" w:hAnsi="Times New Roman" w:cs="Times New Roman"/>
                <w:sz w:val="24"/>
                <w:szCs w:val="24"/>
              </w:rPr>
              <w:t>XI categoria Normal</w:t>
            </w:r>
          </w:p>
        </w:tc>
        <w:tc>
          <w:tcPr>
            <w:tcW w:w="1818" w:type="dxa"/>
            <w:vAlign w:val="center"/>
          </w:tcPr>
          <w:p w14:paraId="1D61BBA7" w14:textId="5DD87622" w:rsidR="004C1EC8" w:rsidRPr="00B5129C" w:rsidRDefault="004C1EC8" w:rsidP="004C1E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F26">
              <w:rPr>
                <w:rFonts w:ascii="Times New Roman" w:hAnsi="Times New Roman" w:cs="Times New Roman"/>
                <w:sz w:val="24"/>
                <w:szCs w:val="24"/>
              </w:rPr>
              <w:t>Bălașa Andreea</w:t>
            </w:r>
          </w:p>
        </w:tc>
      </w:tr>
      <w:tr w:rsidR="004C1EC8" w:rsidRPr="00CD414E" w14:paraId="45B8E905" w14:textId="77777777" w:rsidTr="00D45D67">
        <w:trPr>
          <w:trHeight w:val="540"/>
        </w:trPr>
        <w:tc>
          <w:tcPr>
            <w:tcW w:w="2170" w:type="dxa"/>
          </w:tcPr>
          <w:p w14:paraId="74CC6283" w14:textId="5E5F3BB1" w:rsidR="004C1EC8" w:rsidRPr="00FF0267" w:rsidRDefault="004C1EC8" w:rsidP="004C1E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Mențiune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2DDB" w14:textId="7740FFD4" w:rsidR="004C1EC8" w:rsidRPr="00C12F26" w:rsidRDefault="004C1EC8" w:rsidP="004C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2D">
              <w:rPr>
                <w:rFonts w:ascii="Times New Roman" w:hAnsi="Times New Roman" w:cs="Times New Roman"/>
                <w:sz w:val="24"/>
                <w:szCs w:val="24"/>
              </w:rPr>
              <w:t>Olimpiada Națională de Matematică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048D" w14:textId="13A36F30" w:rsidR="004C1EC8" w:rsidRPr="00C12F26" w:rsidRDefault="004C1EC8" w:rsidP="004C1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22D">
              <w:rPr>
                <w:rFonts w:ascii="Times New Roman" w:hAnsi="Times New Roman" w:cs="Times New Roman"/>
                <w:sz w:val="24"/>
                <w:szCs w:val="24"/>
              </w:rPr>
              <w:t>Neață</w:t>
            </w:r>
            <w:proofErr w:type="spellEnd"/>
            <w:r w:rsidRPr="00D9222D">
              <w:rPr>
                <w:rFonts w:ascii="Times New Roman" w:hAnsi="Times New Roman" w:cs="Times New Roman"/>
                <w:sz w:val="24"/>
                <w:szCs w:val="24"/>
              </w:rPr>
              <w:t xml:space="preserve"> G.D. David Gabriel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4E79" w14:textId="7FED51FC" w:rsidR="004C1EC8" w:rsidRPr="00C12F26" w:rsidRDefault="004C1EC8" w:rsidP="004C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2D">
              <w:rPr>
                <w:rFonts w:ascii="Times New Roman" w:hAnsi="Times New Roman" w:cs="Times New Roman"/>
                <w:sz w:val="24"/>
                <w:szCs w:val="24"/>
              </w:rPr>
              <w:t>Școala Gimnazială „Mihai Viteazul”, Alexandria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22BF" w14:textId="4E6F30AC" w:rsidR="004C1EC8" w:rsidRPr="00C12F26" w:rsidRDefault="004C1EC8" w:rsidP="004C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2D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B900" w14:textId="1AAB27B4" w:rsidR="004C1EC8" w:rsidRPr="00C12F26" w:rsidRDefault="004C1EC8" w:rsidP="004C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22D">
              <w:rPr>
                <w:rFonts w:ascii="Times New Roman" w:hAnsi="Times New Roman" w:cs="Times New Roman"/>
                <w:sz w:val="24"/>
                <w:szCs w:val="24"/>
              </w:rPr>
              <w:t>Copoț</w:t>
            </w:r>
            <w:proofErr w:type="spellEnd"/>
            <w:r w:rsidRPr="00D9222D">
              <w:rPr>
                <w:rFonts w:ascii="Times New Roman" w:hAnsi="Times New Roman" w:cs="Times New Roman"/>
                <w:sz w:val="24"/>
                <w:szCs w:val="24"/>
              </w:rPr>
              <w:t xml:space="preserve"> Liliana Larisa</w:t>
            </w:r>
          </w:p>
        </w:tc>
      </w:tr>
      <w:tr w:rsidR="004C1EC8" w:rsidRPr="00CD414E" w14:paraId="6AF7635C" w14:textId="77777777" w:rsidTr="00D45D67">
        <w:trPr>
          <w:trHeight w:val="540"/>
        </w:trPr>
        <w:tc>
          <w:tcPr>
            <w:tcW w:w="2170" w:type="dxa"/>
          </w:tcPr>
          <w:p w14:paraId="16F11163" w14:textId="0681EBC4" w:rsidR="004C1EC8" w:rsidRPr="00FF0267" w:rsidRDefault="004C1EC8" w:rsidP="004C1E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Mențiune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B372" w14:textId="331EE97A" w:rsidR="004C1EC8" w:rsidRPr="00C12F26" w:rsidRDefault="004C1EC8" w:rsidP="004C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2D">
              <w:rPr>
                <w:rFonts w:ascii="Times New Roman" w:hAnsi="Times New Roman" w:cs="Times New Roman"/>
                <w:sz w:val="24"/>
                <w:szCs w:val="24"/>
              </w:rPr>
              <w:t>Olimpiada Națională de Matematică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E3E6" w14:textId="43EFB2EE" w:rsidR="004C1EC8" w:rsidRPr="00C12F26" w:rsidRDefault="004C1EC8" w:rsidP="004C1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22D">
              <w:rPr>
                <w:rFonts w:ascii="Times New Roman" w:hAnsi="Times New Roman" w:cs="Times New Roman"/>
                <w:sz w:val="24"/>
                <w:szCs w:val="24"/>
              </w:rPr>
              <w:t>Ștefan R.I. Ilinca Ioana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ACF8" w14:textId="5DB0247C" w:rsidR="004C1EC8" w:rsidRPr="00C12F26" w:rsidRDefault="004C1EC8" w:rsidP="004C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2D">
              <w:rPr>
                <w:rFonts w:ascii="Times New Roman" w:hAnsi="Times New Roman" w:cs="Times New Roman"/>
                <w:sz w:val="24"/>
                <w:szCs w:val="24"/>
              </w:rPr>
              <w:t>Școala Gimnazială „Zaharia Stancu”, Roșiori de Vede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8BB2" w14:textId="49748296" w:rsidR="004C1EC8" w:rsidRPr="00C12F26" w:rsidRDefault="004C1EC8" w:rsidP="004C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2D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1132" w14:textId="15C290A8" w:rsidR="004C1EC8" w:rsidRPr="00C12F26" w:rsidRDefault="004C1EC8" w:rsidP="004C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22D">
              <w:rPr>
                <w:rFonts w:ascii="Times New Roman" w:hAnsi="Times New Roman" w:cs="Times New Roman"/>
                <w:sz w:val="24"/>
                <w:szCs w:val="24"/>
              </w:rPr>
              <w:t>Roșioru</w:t>
            </w:r>
            <w:proofErr w:type="spellEnd"/>
            <w:r w:rsidRPr="00D9222D">
              <w:rPr>
                <w:rFonts w:ascii="Times New Roman" w:hAnsi="Times New Roman" w:cs="Times New Roman"/>
                <w:sz w:val="24"/>
                <w:szCs w:val="24"/>
              </w:rPr>
              <w:t xml:space="preserve"> Mihaela</w:t>
            </w:r>
          </w:p>
        </w:tc>
      </w:tr>
      <w:tr w:rsidR="004C1EC8" w:rsidRPr="00CD414E" w14:paraId="161FB49D" w14:textId="77777777" w:rsidTr="00D45D67">
        <w:trPr>
          <w:trHeight w:val="540"/>
        </w:trPr>
        <w:tc>
          <w:tcPr>
            <w:tcW w:w="2170" w:type="dxa"/>
            <w:vAlign w:val="center"/>
          </w:tcPr>
          <w:p w14:paraId="1CCE0B72" w14:textId="21DA7D68" w:rsidR="004C1EC8" w:rsidRPr="00077A27" w:rsidRDefault="004C1EC8" w:rsidP="004C1E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Mențiune</w:t>
            </w:r>
          </w:p>
        </w:tc>
        <w:tc>
          <w:tcPr>
            <w:tcW w:w="3844" w:type="dxa"/>
            <w:vAlign w:val="center"/>
          </w:tcPr>
          <w:p w14:paraId="2799D63E" w14:textId="5609BF71" w:rsidR="004C1EC8" w:rsidRPr="00C917C4" w:rsidRDefault="004C1EC8" w:rsidP="004C1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C4">
              <w:rPr>
                <w:rFonts w:ascii="Times New Roman" w:hAnsi="Times New Roman" w:cs="Times New Roman"/>
                <w:bCs/>
                <w:sz w:val="24"/>
                <w:szCs w:val="24"/>
              </w:rPr>
              <w:t>Olimpiada de biologie</w:t>
            </w:r>
          </w:p>
        </w:tc>
        <w:tc>
          <w:tcPr>
            <w:tcW w:w="2390" w:type="dxa"/>
            <w:vAlign w:val="center"/>
          </w:tcPr>
          <w:p w14:paraId="53BCBEBC" w14:textId="4F0248E3" w:rsidR="004C1EC8" w:rsidRPr="00C917C4" w:rsidRDefault="004C1EC8" w:rsidP="004C1E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C4">
              <w:rPr>
                <w:rFonts w:ascii="Times New Roman" w:hAnsi="Times New Roman" w:cs="Times New Roman"/>
                <w:bCs/>
                <w:sz w:val="24"/>
                <w:szCs w:val="24"/>
              </w:rPr>
              <w:t>Dragomir Maria-Cătălina</w:t>
            </w:r>
          </w:p>
        </w:tc>
        <w:tc>
          <w:tcPr>
            <w:tcW w:w="3231" w:type="dxa"/>
            <w:vAlign w:val="center"/>
          </w:tcPr>
          <w:p w14:paraId="0AEE08F4" w14:textId="25B30974" w:rsidR="004C1EC8" w:rsidRPr="00D9222D" w:rsidRDefault="004C1EC8" w:rsidP="004C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C3">
              <w:rPr>
                <w:rFonts w:ascii="Times New Roman" w:hAnsi="Times New Roman" w:cs="Times New Roman"/>
                <w:bCs/>
                <w:sz w:val="24"/>
                <w:szCs w:val="24"/>
              </w:rPr>
              <w:t>Colegiul Național „Alexandru Ioan Cuza” Alexandria</w:t>
            </w:r>
          </w:p>
        </w:tc>
        <w:tc>
          <w:tcPr>
            <w:tcW w:w="1163" w:type="dxa"/>
            <w:vAlign w:val="center"/>
          </w:tcPr>
          <w:p w14:paraId="68DA41EB" w14:textId="607E6A93" w:rsidR="004C1EC8" w:rsidRPr="00D9222D" w:rsidRDefault="004C1EC8" w:rsidP="004C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C3">
              <w:rPr>
                <w:rFonts w:ascii="Times New Roman" w:hAnsi="Times New Roman" w:cs="Times New Roman"/>
                <w:bCs/>
                <w:sz w:val="24"/>
                <w:szCs w:val="24"/>
              </w:rPr>
              <w:t>IX</w:t>
            </w:r>
          </w:p>
        </w:tc>
        <w:tc>
          <w:tcPr>
            <w:tcW w:w="1818" w:type="dxa"/>
            <w:vAlign w:val="center"/>
          </w:tcPr>
          <w:p w14:paraId="181FC6F0" w14:textId="6CCB7585" w:rsidR="004C1EC8" w:rsidRPr="00D9222D" w:rsidRDefault="004C1EC8" w:rsidP="004C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C3">
              <w:rPr>
                <w:rFonts w:ascii="Times New Roman" w:hAnsi="Times New Roman" w:cs="Times New Roman"/>
                <w:bCs/>
                <w:sz w:val="24"/>
                <w:szCs w:val="24"/>
              </w:rPr>
              <w:t>Croitoru Nicoleta Selena</w:t>
            </w:r>
          </w:p>
        </w:tc>
      </w:tr>
      <w:tr w:rsidR="004C1EC8" w:rsidRPr="00CD414E" w14:paraId="2C6C35AD" w14:textId="77777777" w:rsidTr="00D45D67">
        <w:trPr>
          <w:trHeight w:val="540"/>
        </w:trPr>
        <w:tc>
          <w:tcPr>
            <w:tcW w:w="2170" w:type="dxa"/>
            <w:vAlign w:val="center"/>
          </w:tcPr>
          <w:p w14:paraId="5AC76DF2" w14:textId="546873A4" w:rsidR="004C1EC8" w:rsidRPr="00077A27" w:rsidRDefault="004C1EC8" w:rsidP="004C1E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Mențiune</w:t>
            </w:r>
          </w:p>
        </w:tc>
        <w:tc>
          <w:tcPr>
            <w:tcW w:w="3844" w:type="dxa"/>
            <w:vAlign w:val="center"/>
          </w:tcPr>
          <w:p w14:paraId="2FD1C12B" w14:textId="46292C06" w:rsidR="004C1EC8" w:rsidRPr="00C917C4" w:rsidRDefault="004C1EC8" w:rsidP="004C1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C4">
              <w:rPr>
                <w:rFonts w:ascii="Times New Roman" w:hAnsi="Times New Roman" w:cs="Times New Roman"/>
                <w:bCs/>
                <w:sz w:val="24"/>
                <w:szCs w:val="24"/>
              </w:rPr>
              <w:t>Olimpiada de biologie</w:t>
            </w:r>
          </w:p>
        </w:tc>
        <w:tc>
          <w:tcPr>
            <w:tcW w:w="2390" w:type="dxa"/>
            <w:vAlign w:val="center"/>
          </w:tcPr>
          <w:p w14:paraId="1CEC69D0" w14:textId="348ACD07" w:rsidR="004C1EC8" w:rsidRPr="00C917C4" w:rsidRDefault="004C1EC8" w:rsidP="004C1E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C4">
              <w:rPr>
                <w:rFonts w:ascii="Times New Roman" w:hAnsi="Times New Roman" w:cs="Times New Roman"/>
                <w:bCs/>
                <w:sz w:val="24"/>
                <w:szCs w:val="24"/>
              </w:rPr>
              <w:t>Grigore Victoria-</w:t>
            </w:r>
            <w:proofErr w:type="spellStart"/>
            <w:r w:rsidRPr="00C917C4">
              <w:rPr>
                <w:rFonts w:ascii="Times New Roman" w:hAnsi="Times New Roman" w:cs="Times New Roman"/>
                <w:bCs/>
                <w:sz w:val="24"/>
                <w:szCs w:val="24"/>
              </w:rPr>
              <w:t>Theodora</w:t>
            </w:r>
            <w:proofErr w:type="spellEnd"/>
          </w:p>
        </w:tc>
        <w:tc>
          <w:tcPr>
            <w:tcW w:w="3231" w:type="dxa"/>
            <w:vAlign w:val="center"/>
          </w:tcPr>
          <w:p w14:paraId="34A40636" w14:textId="4BE86022" w:rsidR="004C1EC8" w:rsidRPr="00D9222D" w:rsidRDefault="004C1EC8" w:rsidP="004C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C3">
              <w:rPr>
                <w:rFonts w:ascii="Times New Roman" w:hAnsi="Times New Roman" w:cs="Times New Roman"/>
                <w:bCs/>
                <w:sz w:val="24"/>
                <w:szCs w:val="24"/>
              </w:rPr>
              <w:t>Colegiul Național „Alexandru Ioan Cuza” Alexandria</w:t>
            </w:r>
          </w:p>
        </w:tc>
        <w:tc>
          <w:tcPr>
            <w:tcW w:w="1163" w:type="dxa"/>
            <w:vAlign w:val="center"/>
          </w:tcPr>
          <w:p w14:paraId="138F218F" w14:textId="2CBCC2FB" w:rsidR="004C1EC8" w:rsidRPr="00D9222D" w:rsidRDefault="004C1EC8" w:rsidP="004C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C3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18" w:type="dxa"/>
            <w:vAlign w:val="center"/>
          </w:tcPr>
          <w:p w14:paraId="7507198D" w14:textId="6090EDB9" w:rsidR="004C1EC8" w:rsidRPr="00D9222D" w:rsidRDefault="004C1EC8" w:rsidP="004C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Spătaru Manuela </w:t>
            </w:r>
          </w:p>
        </w:tc>
      </w:tr>
      <w:tr w:rsidR="004C1EC8" w:rsidRPr="00CD414E" w14:paraId="4FBEBAE0" w14:textId="77777777" w:rsidTr="00D45D67">
        <w:trPr>
          <w:trHeight w:val="540"/>
        </w:trPr>
        <w:tc>
          <w:tcPr>
            <w:tcW w:w="2170" w:type="dxa"/>
            <w:vAlign w:val="center"/>
          </w:tcPr>
          <w:p w14:paraId="6B75270F" w14:textId="26F30566" w:rsidR="004C1EC8" w:rsidRPr="00CD414E" w:rsidRDefault="004C1EC8" w:rsidP="004C1E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Mențiune</w:t>
            </w:r>
          </w:p>
        </w:tc>
        <w:tc>
          <w:tcPr>
            <w:tcW w:w="3844" w:type="dxa"/>
            <w:vAlign w:val="center"/>
          </w:tcPr>
          <w:p w14:paraId="08685291" w14:textId="57BD7A5C" w:rsidR="004C1EC8" w:rsidRPr="00C917C4" w:rsidRDefault="004C1EC8" w:rsidP="004C1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C4">
              <w:rPr>
                <w:rFonts w:ascii="Times New Roman" w:hAnsi="Times New Roman" w:cs="Times New Roman"/>
                <w:bCs/>
                <w:sz w:val="24"/>
                <w:szCs w:val="24"/>
              </w:rPr>
              <w:t>Olimpiada de biologie</w:t>
            </w:r>
          </w:p>
        </w:tc>
        <w:tc>
          <w:tcPr>
            <w:tcW w:w="2390" w:type="dxa"/>
            <w:vAlign w:val="center"/>
          </w:tcPr>
          <w:p w14:paraId="253433F5" w14:textId="365C6B09" w:rsidR="004C1EC8" w:rsidRPr="00C917C4" w:rsidRDefault="004C1EC8" w:rsidP="004C1E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7C4">
              <w:rPr>
                <w:rFonts w:ascii="Times New Roman" w:hAnsi="Times New Roman" w:cs="Times New Roman"/>
                <w:bCs/>
                <w:sz w:val="24"/>
                <w:szCs w:val="24"/>
              </w:rPr>
              <w:t>Tudor Mihnea-Ioan</w:t>
            </w:r>
          </w:p>
        </w:tc>
        <w:tc>
          <w:tcPr>
            <w:tcW w:w="3231" w:type="dxa"/>
            <w:vAlign w:val="center"/>
          </w:tcPr>
          <w:p w14:paraId="5EBA0915" w14:textId="49ADEA18" w:rsidR="004C1EC8" w:rsidRPr="00C12F26" w:rsidRDefault="004C1EC8" w:rsidP="004C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C3">
              <w:rPr>
                <w:rFonts w:ascii="Times New Roman" w:hAnsi="Times New Roman" w:cs="Times New Roman"/>
                <w:bCs/>
                <w:sz w:val="24"/>
                <w:szCs w:val="24"/>
              </w:rPr>
              <w:t>Colegiul Național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Pedagogic</w:t>
            </w:r>
            <w:r w:rsidRPr="00B909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Mircea Scarlat</w:t>
            </w:r>
            <w:r w:rsidRPr="00B909C3">
              <w:rPr>
                <w:rFonts w:ascii="Times New Roman" w:hAnsi="Times New Roman" w:cs="Times New Roman"/>
                <w:bCs/>
                <w:sz w:val="24"/>
                <w:szCs w:val="24"/>
              </w:rPr>
              <w:t>” Alexandria</w:t>
            </w:r>
          </w:p>
        </w:tc>
        <w:tc>
          <w:tcPr>
            <w:tcW w:w="1163" w:type="dxa"/>
            <w:vAlign w:val="center"/>
          </w:tcPr>
          <w:p w14:paraId="21FB449F" w14:textId="359B8C07" w:rsidR="004C1EC8" w:rsidRPr="00C12F26" w:rsidRDefault="004C1EC8" w:rsidP="004C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C3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18" w:type="dxa"/>
            <w:vAlign w:val="center"/>
          </w:tcPr>
          <w:p w14:paraId="3F844102" w14:textId="609DDD36" w:rsidR="004C1EC8" w:rsidRPr="00C12F26" w:rsidRDefault="004C1EC8" w:rsidP="004C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76A">
              <w:rPr>
                <w:rFonts w:ascii="Times New Roman" w:hAnsi="Times New Roman" w:cs="Times New Roman"/>
                <w:bCs/>
                <w:sz w:val="24"/>
                <w:szCs w:val="24"/>
              </w:rPr>
              <w:t>Țânțăreanu</w:t>
            </w:r>
            <w:proofErr w:type="spellEnd"/>
            <w:r w:rsidRPr="00BC0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-Mircea </w:t>
            </w:r>
            <w:proofErr w:type="spellStart"/>
            <w:r w:rsidRPr="00BC076A">
              <w:rPr>
                <w:rFonts w:ascii="Times New Roman" w:hAnsi="Times New Roman" w:cs="Times New Roman"/>
                <w:bCs/>
                <w:sz w:val="24"/>
                <w:szCs w:val="24"/>
              </w:rPr>
              <w:t>Cezarina</w:t>
            </w:r>
            <w:proofErr w:type="spellEnd"/>
          </w:p>
        </w:tc>
      </w:tr>
      <w:tr w:rsidR="004C1EC8" w:rsidRPr="00CD414E" w14:paraId="234732EE" w14:textId="77777777" w:rsidTr="00D45D67">
        <w:trPr>
          <w:trHeight w:val="540"/>
        </w:trPr>
        <w:tc>
          <w:tcPr>
            <w:tcW w:w="2170" w:type="dxa"/>
            <w:vAlign w:val="center"/>
          </w:tcPr>
          <w:p w14:paraId="45EDF414" w14:textId="34CF7963" w:rsidR="004C1EC8" w:rsidRPr="00B909C3" w:rsidRDefault="004C1EC8" w:rsidP="004C1E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Mențiune</w:t>
            </w:r>
          </w:p>
        </w:tc>
        <w:tc>
          <w:tcPr>
            <w:tcW w:w="3844" w:type="dxa"/>
            <w:vAlign w:val="center"/>
          </w:tcPr>
          <w:p w14:paraId="54B98B7D" w14:textId="167094D9" w:rsidR="004C1EC8" w:rsidRPr="005A4423" w:rsidRDefault="004C1EC8" w:rsidP="004C1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423">
              <w:rPr>
                <w:rFonts w:ascii="Times New Roman" w:hAnsi="Times New Roman" w:cs="Times New Roman"/>
                <w:bCs/>
                <w:sz w:val="24"/>
                <w:szCs w:val="24"/>
              </w:rPr>
              <w:t>Olimpiada Națională de Psihologie Pedagogie</w:t>
            </w:r>
          </w:p>
        </w:tc>
        <w:tc>
          <w:tcPr>
            <w:tcW w:w="2390" w:type="dxa"/>
            <w:vAlign w:val="center"/>
          </w:tcPr>
          <w:p w14:paraId="6D292DA6" w14:textId="780B0DD7" w:rsidR="004C1EC8" w:rsidRPr="005A4423" w:rsidRDefault="004C1EC8" w:rsidP="004C1E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423">
              <w:rPr>
                <w:rFonts w:ascii="Times New Roman" w:hAnsi="Times New Roman" w:cs="Times New Roman"/>
                <w:bCs/>
                <w:sz w:val="24"/>
                <w:szCs w:val="24"/>
              </w:rPr>
              <w:t>Neagu Gabriela</w:t>
            </w:r>
          </w:p>
        </w:tc>
        <w:tc>
          <w:tcPr>
            <w:tcW w:w="3231" w:type="dxa"/>
            <w:vAlign w:val="center"/>
          </w:tcPr>
          <w:p w14:paraId="5FC92114" w14:textId="5B1ED61C" w:rsidR="004C1EC8" w:rsidRPr="00B909C3" w:rsidRDefault="004C1EC8" w:rsidP="004C1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Colegiul Național Pedagogic „ Mircea Scarlat” Alexandria</w:t>
            </w:r>
          </w:p>
        </w:tc>
        <w:tc>
          <w:tcPr>
            <w:tcW w:w="1163" w:type="dxa"/>
            <w:vAlign w:val="center"/>
          </w:tcPr>
          <w:p w14:paraId="4206EC22" w14:textId="4908C451" w:rsidR="004C1EC8" w:rsidRPr="00B909C3" w:rsidRDefault="004C1EC8" w:rsidP="004C1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XI</w:t>
            </w:r>
          </w:p>
        </w:tc>
        <w:tc>
          <w:tcPr>
            <w:tcW w:w="1818" w:type="dxa"/>
            <w:vAlign w:val="center"/>
          </w:tcPr>
          <w:p w14:paraId="1E9DB576" w14:textId="70603096" w:rsidR="004C1EC8" w:rsidRPr="00BC076A" w:rsidRDefault="004C1EC8" w:rsidP="004C1E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Aciu Maria</w:t>
            </w:r>
          </w:p>
        </w:tc>
      </w:tr>
      <w:tr w:rsidR="00A67844" w:rsidRPr="00CD414E" w14:paraId="72A72408" w14:textId="77777777" w:rsidTr="00A659CC">
        <w:trPr>
          <w:trHeight w:val="540"/>
        </w:trPr>
        <w:tc>
          <w:tcPr>
            <w:tcW w:w="2170" w:type="dxa"/>
            <w:vAlign w:val="center"/>
          </w:tcPr>
          <w:p w14:paraId="476C742A" w14:textId="62317D1E" w:rsidR="00A67844" w:rsidRDefault="00A67844" w:rsidP="00423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Premiu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CD4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special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4833" w14:textId="2DE1F4EA" w:rsidR="00A67844" w:rsidRPr="005A4423" w:rsidRDefault="00A67844" w:rsidP="00A678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Olimpiada de Limba și Literatura Română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974D" w14:textId="507D7F43" w:rsidR="00A67844" w:rsidRPr="005A4423" w:rsidRDefault="00A67844" w:rsidP="00A678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Păun D. Maria-Teodora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6FD0" w14:textId="79880767" w:rsidR="00A67844" w:rsidRDefault="00A67844" w:rsidP="00A678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Colegiul Național Pedagogic ,,Mircea Scarlat” Alexandria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6EBB" w14:textId="7290E0FE" w:rsidR="00A67844" w:rsidRDefault="00A67844" w:rsidP="00A678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D2A0" w14:textId="3B1463BD" w:rsidR="00A67844" w:rsidRDefault="00A67844" w:rsidP="00A67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Putineanu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Manuela</w:t>
            </w:r>
          </w:p>
        </w:tc>
      </w:tr>
      <w:tr w:rsidR="00A67844" w:rsidRPr="00CD414E" w14:paraId="45CE745A" w14:textId="77777777" w:rsidTr="00D45D67">
        <w:trPr>
          <w:trHeight w:val="540"/>
        </w:trPr>
        <w:tc>
          <w:tcPr>
            <w:tcW w:w="2170" w:type="dxa"/>
            <w:vAlign w:val="center"/>
          </w:tcPr>
          <w:p w14:paraId="2F9C061D" w14:textId="25E6845D" w:rsidR="00A67844" w:rsidRPr="00CD414E" w:rsidRDefault="00A67844" w:rsidP="00423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Premiu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CD4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special</w:t>
            </w:r>
          </w:p>
        </w:tc>
        <w:tc>
          <w:tcPr>
            <w:tcW w:w="3844" w:type="dxa"/>
          </w:tcPr>
          <w:p w14:paraId="0FA34A46" w14:textId="50AD7001" w:rsidR="00A67844" w:rsidRPr="00C12F26" w:rsidRDefault="00A67844" w:rsidP="00A6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A1">
              <w:rPr>
                <w:rFonts w:ascii="Times New Roman" w:hAnsi="Times New Roman" w:cs="Times New Roman"/>
                <w:bCs/>
                <w:sz w:val="24"/>
                <w:szCs w:val="24"/>
              </w:rPr>
              <w:t>Olimpiada de Limba și Literatura Română</w:t>
            </w:r>
          </w:p>
        </w:tc>
        <w:tc>
          <w:tcPr>
            <w:tcW w:w="2390" w:type="dxa"/>
            <w:vAlign w:val="center"/>
          </w:tcPr>
          <w:p w14:paraId="28AEB620" w14:textId="77777777" w:rsidR="00A67844" w:rsidRPr="00B5129C" w:rsidRDefault="00A67844" w:rsidP="00A6784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12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Stănculescu E. </w:t>
            </w:r>
          </w:p>
          <w:p w14:paraId="06651AB4" w14:textId="518DA258" w:rsidR="00A67844" w:rsidRPr="00C12F26" w:rsidRDefault="00A67844" w:rsidP="00A67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2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Ioana Claudia</w:t>
            </w:r>
          </w:p>
        </w:tc>
        <w:tc>
          <w:tcPr>
            <w:tcW w:w="3231" w:type="dxa"/>
            <w:vAlign w:val="center"/>
          </w:tcPr>
          <w:p w14:paraId="6FBE1280" w14:textId="4199F711" w:rsidR="00A67844" w:rsidRPr="00C12F26" w:rsidRDefault="00A67844" w:rsidP="00A6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Liceul Teoretic „Alexandru Ghica”  Alexandria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B1A8" w14:textId="4AA80CA2" w:rsidR="00A67844" w:rsidRPr="00C12F26" w:rsidRDefault="00A67844" w:rsidP="00A6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9C">
              <w:rPr>
                <w:rFonts w:ascii="Times New Roman" w:hAnsi="Times New Roman" w:cs="Times New Roman"/>
                <w:bCs/>
                <w:sz w:val="24"/>
                <w:szCs w:val="24"/>
              </w:rPr>
              <w:t>IX</w:t>
            </w:r>
          </w:p>
        </w:tc>
        <w:tc>
          <w:tcPr>
            <w:tcW w:w="1818" w:type="dxa"/>
          </w:tcPr>
          <w:p w14:paraId="39246F4B" w14:textId="2BF98B4E" w:rsidR="00A67844" w:rsidRPr="00C12F26" w:rsidRDefault="00A67844" w:rsidP="00A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Mircea-Mihăilă Mirela</w:t>
            </w:r>
          </w:p>
        </w:tc>
      </w:tr>
      <w:tr w:rsidR="00A67844" w:rsidRPr="00CD414E" w14:paraId="42057C64" w14:textId="77777777" w:rsidTr="00D45D67">
        <w:trPr>
          <w:trHeight w:val="540"/>
        </w:trPr>
        <w:tc>
          <w:tcPr>
            <w:tcW w:w="2170" w:type="dxa"/>
            <w:vAlign w:val="center"/>
          </w:tcPr>
          <w:p w14:paraId="5FA9F2A8" w14:textId="1CA94D25" w:rsidR="00A67844" w:rsidRPr="00CD414E" w:rsidRDefault="00A67844" w:rsidP="00423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Premiul special</w:t>
            </w:r>
          </w:p>
        </w:tc>
        <w:tc>
          <w:tcPr>
            <w:tcW w:w="3844" w:type="dxa"/>
            <w:vAlign w:val="center"/>
          </w:tcPr>
          <w:p w14:paraId="15CF09C0" w14:textId="26013CA4" w:rsidR="00A67844" w:rsidRPr="0028287D" w:rsidRDefault="00A67844" w:rsidP="00A678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87D">
              <w:rPr>
                <w:rFonts w:ascii="Times New Roman" w:hAnsi="Times New Roman" w:cs="Times New Roman"/>
                <w:bCs/>
                <w:sz w:val="24"/>
                <w:szCs w:val="24"/>
              </w:rPr>
              <w:t>Olimpiada de biologie</w:t>
            </w:r>
          </w:p>
        </w:tc>
        <w:tc>
          <w:tcPr>
            <w:tcW w:w="2390" w:type="dxa"/>
            <w:vAlign w:val="center"/>
          </w:tcPr>
          <w:p w14:paraId="42B5C1BF" w14:textId="18801BE6" w:rsidR="00A67844" w:rsidRPr="0028287D" w:rsidRDefault="00A67844" w:rsidP="00A6784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287D">
              <w:rPr>
                <w:rFonts w:ascii="Times New Roman" w:hAnsi="Times New Roman" w:cs="Times New Roman"/>
                <w:bCs/>
                <w:sz w:val="24"/>
                <w:szCs w:val="24"/>
              </w:rPr>
              <w:t>Ciobanu Maria-Diana</w:t>
            </w:r>
          </w:p>
        </w:tc>
        <w:tc>
          <w:tcPr>
            <w:tcW w:w="3231" w:type="dxa"/>
            <w:vAlign w:val="center"/>
          </w:tcPr>
          <w:p w14:paraId="51D6A2AA" w14:textId="05BB0280" w:rsidR="00A67844" w:rsidRPr="00B5129C" w:rsidRDefault="00A67844" w:rsidP="00A678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09C3">
              <w:rPr>
                <w:rFonts w:ascii="Times New Roman" w:hAnsi="Times New Roman" w:cs="Times New Roman"/>
                <w:bCs/>
                <w:sz w:val="24"/>
                <w:szCs w:val="24"/>
              </w:rPr>
              <w:t>Colegiul Național „Alexandru Ioan Cuza” Alexandria</w:t>
            </w:r>
          </w:p>
        </w:tc>
        <w:tc>
          <w:tcPr>
            <w:tcW w:w="1163" w:type="dxa"/>
            <w:vAlign w:val="center"/>
          </w:tcPr>
          <w:p w14:paraId="322B2B46" w14:textId="725BA7F6" w:rsidR="00A67844" w:rsidRPr="00B5129C" w:rsidRDefault="00A67844" w:rsidP="00A678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9C3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18" w:type="dxa"/>
            <w:vAlign w:val="center"/>
          </w:tcPr>
          <w:p w14:paraId="3D27FC43" w14:textId="414782CD" w:rsidR="00A67844" w:rsidRPr="00B5129C" w:rsidRDefault="00A67844" w:rsidP="00A6784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9C3">
              <w:rPr>
                <w:rFonts w:ascii="Times New Roman" w:hAnsi="Times New Roman" w:cs="Times New Roman"/>
                <w:bCs/>
                <w:sz w:val="24"/>
                <w:szCs w:val="24"/>
              </w:rPr>
              <w:t>Croitoru Nicoleta Selena</w:t>
            </w:r>
          </w:p>
        </w:tc>
      </w:tr>
      <w:tr w:rsidR="00A67844" w:rsidRPr="00CD414E" w14:paraId="4E41648A" w14:textId="77777777" w:rsidTr="00D45D67">
        <w:trPr>
          <w:trHeight w:val="540"/>
        </w:trPr>
        <w:tc>
          <w:tcPr>
            <w:tcW w:w="2170" w:type="dxa"/>
            <w:vAlign w:val="center"/>
          </w:tcPr>
          <w:p w14:paraId="76ECABBF" w14:textId="6F71C4D1" w:rsidR="00A67844" w:rsidRPr="00CD414E" w:rsidRDefault="00A67844" w:rsidP="00423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Premiul special</w:t>
            </w:r>
          </w:p>
        </w:tc>
        <w:tc>
          <w:tcPr>
            <w:tcW w:w="3844" w:type="dxa"/>
            <w:vAlign w:val="center"/>
          </w:tcPr>
          <w:p w14:paraId="7085AD21" w14:textId="7A9877AA" w:rsidR="00A67844" w:rsidRPr="0028287D" w:rsidRDefault="00A67844" w:rsidP="00A678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87D">
              <w:rPr>
                <w:rFonts w:ascii="Times New Roman" w:hAnsi="Times New Roman" w:cs="Times New Roman"/>
                <w:bCs/>
                <w:sz w:val="24"/>
                <w:szCs w:val="24"/>
              </w:rPr>
              <w:t>Olimpiada de biologie</w:t>
            </w:r>
          </w:p>
        </w:tc>
        <w:tc>
          <w:tcPr>
            <w:tcW w:w="2390" w:type="dxa"/>
            <w:vAlign w:val="center"/>
          </w:tcPr>
          <w:p w14:paraId="534FB6CF" w14:textId="4633AAC5" w:rsidR="00A67844" w:rsidRPr="0028287D" w:rsidRDefault="00A67844" w:rsidP="00A6784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287D">
              <w:rPr>
                <w:rFonts w:ascii="Times New Roman" w:hAnsi="Times New Roman" w:cs="Times New Roman"/>
                <w:bCs/>
                <w:sz w:val="24"/>
                <w:szCs w:val="24"/>
              </w:rPr>
              <w:t>Mihai Rareș-Alexandru</w:t>
            </w:r>
          </w:p>
        </w:tc>
        <w:tc>
          <w:tcPr>
            <w:tcW w:w="3231" w:type="dxa"/>
            <w:vAlign w:val="center"/>
          </w:tcPr>
          <w:p w14:paraId="34250BBA" w14:textId="472B24B4" w:rsidR="00A67844" w:rsidRPr="00B5129C" w:rsidRDefault="00A67844" w:rsidP="00A678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09C3">
              <w:rPr>
                <w:rFonts w:ascii="Times New Roman" w:hAnsi="Times New Roman" w:cs="Times New Roman"/>
                <w:bCs/>
                <w:sz w:val="24"/>
                <w:szCs w:val="24"/>
              </w:rPr>
              <w:t>Colegiul Național „Alexandru Ioan Cuza” Alexandria</w:t>
            </w:r>
          </w:p>
        </w:tc>
        <w:tc>
          <w:tcPr>
            <w:tcW w:w="1163" w:type="dxa"/>
            <w:vAlign w:val="center"/>
          </w:tcPr>
          <w:p w14:paraId="0C3FA0F6" w14:textId="5D2BDEC3" w:rsidR="00A67844" w:rsidRPr="00B5129C" w:rsidRDefault="00A67844" w:rsidP="00A678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B909C3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18" w:type="dxa"/>
            <w:vAlign w:val="center"/>
          </w:tcPr>
          <w:p w14:paraId="000EAE4D" w14:textId="770DC2B7" w:rsidR="00A67844" w:rsidRPr="00B5129C" w:rsidRDefault="00A67844" w:rsidP="00A6784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Spătaru Manuela </w:t>
            </w:r>
          </w:p>
        </w:tc>
      </w:tr>
      <w:tr w:rsidR="00A67844" w:rsidRPr="00CD414E" w14:paraId="19AB0008" w14:textId="77777777" w:rsidTr="00D45D67">
        <w:trPr>
          <w:trHeight w:val="540"/>
        </w:trPr>
        <w:tc>
          <w:tcPr>
            <w:tcW w:w="2170" w:type="dxa"/>
            <w:vAlign w:val="center"/>
          </w:tcPr>
          <w:p w14:paraId="12893486" w14:textId="26A8DBF3" w:rsidR="00A67844" w:rsidRPr="00B909C3" w:rsidRDefault="00A67844" w:rsidP="00423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Premiul special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A590" w14:textId="77972A1E" w:rsidR="00A67844" w:rsidRPr="00D35927" w:rsidRDefault="00A67844" w:rsidP="00A678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927">
              <w:rPr>
                <w:rFonts w:ascii="Times New Roman" w:hAnsi="Times New Roman" w:cs="Times New Roman"/>
                <w:bCs/>
                <w:sz w:val="24"/>
                <w:szCs w:val="24"/>
              </w:rPr>
              <w:t>Olimpiada Națională de Geografie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5795" w14:textId="6C8FB505" w:rsidR="00A67844" w:rsidRPr="00D35927" w:rsidRDefault="00A67844" w:rsidP="00A678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5927">
              <w:rPr>
                <w:rFonts w:ascii="Times New Roman" w:hAnsi="Times New Roman" w:cs="Times New Roman"/>
                <w:bCs/>
                <w:sz w:val="24"/>
                <w:szCs w:val="24"/>
              </w:rPr>
              <w:t>Crivacu</w:t>
            </w:r>
            <w:proofErr w:type="spellEnd"/>
            <w:r w:rsidRPr="00D35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Ș. Mihai Cristian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D9E6" w14:textId="5B980B17" w:rsidR="00A67844" w:rsidRPr="00D35927" w:rsidRDefault="00A67844" w:rsidP="00A678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927">
              <w:rPr>
                <w:rFonts w:ascii="Times New Roman" w:hAnsi="Times New Roman" w:cs="Times New Roman"/>
                <w:bCs/>
                <w:sz w:val="24"/>
                <w:szCs w:val="24"/>
              </w:rPr>
              <w:t>Școala Gimnazială nr. 3 Zimnicea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469E" w14:textId="799E6CF4" w:rsidR="00A67844" w:rsidRPr="00D35927" w:rsidRDefault="00A67844" w:rsidP="00A678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CAD4" w14:textId="3DE6AAE2" w:rsidR="00A67844" w:rsidRPr="00D35927" w:rsidRDefault="00A67844" w:rsidP="00A67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927">
              <w:rPr>
                <w:rFonts w:ascii="Times New Roman" w:hAnsi="Times New Roman" w:cs="Times New Roman"/>
                <w:bCs/>
                <w:sz w:val="24"/>
                <w:szCs w:val="24"/>
              </w:rPr>
              <w:t>Tănăsescu Mihaela</w:t>
            </w:r>
          </w:p>
        </w:tc>
      </w:tr>
      <w:tr w:rsidR="00A67844" w:rsidRPr="00CD414E" w14:paraId="2F0E3045" w14:textId="77777777" w:rsidTr="00D45D67">
        <w:trPr>
          <w:trHeight w:val="54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560C" w14:textId="61253436" w:rsidR="00A67844" w:rsidRDefault="00A67844" w:rsidP="00423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Premiul special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C841" w14:textId="6B50E663" w:rsidR="00A67844" w:rsidRPr="00D35927" w:rsidRDefault="00A67844" w:rsidP="00A678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927">
              <w:rPr>
                <w:rFonts w:ascii="Times New Roman" w:hAnsi="Times New Roman" w:cs="Times New Roman"/>
                <w:bCs/>
                <w:sz w:val="24"/>
                <w:szCs w:val="24"/>
              </w:rPr>
              <w:t>Olimpiada Națională de Geografie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1A70" w14:textId="1E419395" w:rsidR="00A67844" w:rsidRPr="00D35927" w:rsidRDefault="00A67844" w:rsidP="00A678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927">
              <w:rPr>
                <w:rFonts w:ascii="Times New Roman" w:hAnsi="Times New Roman" w:cs="Times New Roman"/>
                <w:bCs/>
                <w:sz w:val="24"/>
                <w:szCs w:val="24"/>
              </w:rPr>
              <w:t>Mihalcea-Dumitrache T. C.  Andrei-Cătălin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16B4" w14:textId="02AB9952" w:rsidR="00A67844" w:rsidRPr="00D35927" w:rsidRDefault="00A67844" w:rsidP="00A678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927">
              <w:rPr>
                <w:rFonts w:ascii="Times New Roman" w:hAnsi="Times New Roman" w:cs="Times New Roman"/>
                <w:bCs/>
                <w:sz w:val="24"/>
                <w:szCs w:val="24"/>
              </w:rPr>
              <w:t>Liceul Teoretic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5927">
              <w:rPr>
                <w:rFonts w:ascii="Times New Roman" w:hAnsi="Times New Roman" w:cs="Times New Roman"/>
                <w:bCs/>
                <w:sz w:val="24"/>
                <w:szCs w:val="24"/>
              </w:rPr>
              <w:t>Videle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ACF6" w14:textId="50F0183C" w:rsidR="00A67844" w:rsidRPr="00D35927" w:rsidRDefault="00A67844" w:rsidP="00A678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54B4" w14:textId="7E52C79B" w:rsidR="00A67844" w:rsidRPr="00D35927" w:rsidRDefault="00A67844" w:rsidP="00A67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927">
              <w:rPr>
                <w:rFonts w:ascii="Times New Roman" w:hAnsi="Times New Roman" w:cs="Times New Roman"/>
                <w:bCs/>
                <w:sz w:val="24"/>
                <w:szCs w:val="24"/>
              </w:rPr>
              <w:t>Georgescu Marinela</w:t>
            </w:r>
          </w:p>
        </w:tc>
      </w:tr>
      <w:tr w:rsidR="00A67844" w:rsidRPr="00CD414E" w14:paraId="277F76FD" w14:textId="77777777" w:rsidTr="00D45D67">
        <w:trPr>
          <w:trHeight w:val="540"/>
        </w:trPr>
        <w:tc>
          <w:tcPr>
            <w:tcW w:w="2170" w:type="dxa"/>
            <w:vAlign w:val="center"/>
          </w:tcPr>
          <w:p w14:paraId="11F17481" w14:textId="61024BB0" w:rsidR="00A67844" w:rsidRPr="00CD414E" w:rsidRDefault="00A67844" w:rsidP="00A678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Mențiune specială</w:t>
            </w:r>
          </w:p>
        </w:tc>
        <w:tc>
          <w:tcPr>
            <w:tcW w:w="3844" w:type="dxa"/>
            <w:vAlign w:val="center"/>
          </w:tcPr>
          <w:p w14:paraId="770F2CC9" w14:textId="301E90FB" w:rsidR="00A67844" w:rsidRPr="00C12F26" w:rsidRDefault="00A67844" w:rsidP="00A6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26">
              <w:rPr>
                <w:rFonts w:ascii="Times New Roman" w:hAnsi="Times New Roman" w:cs="Times New Roman"/>
                <w:sz w:val="24"/>
                <w:szCs w:val="24"/>
              </w:rPr>
              <w:t>Olimpiada de limba franceză</w:t>
            </w:r>
          </w:p>
        </w:tc>
        <w:tc>
          <w:tcPr>
            <w:tcW w:w="2390" w:type="dxa"/>
            <w:vAlign w:val="center"/>
          </w:tcPr>
          <w:p w14:paraId="1C361681" w14:textId="1FACB232" w:rsidR="00A67844" w:rsidRPr="00C12F26" w:rsidRDefault="00A67844" w:rsidP="00A678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F26">
              <w:rPr>
                <w:rFonts w:ascii="Times New Roman" w:hAnsi="Times New Roman" w:cs="Times New Roman"/>
                <w:sz w:val="24"/>
                <w:szCs w:val="24"/>
              </w:rPr>
              <w:t>Dragu G.A. Anamaria Bianca</w:t>
            </w:r>
          </w:p>
        </w:tc>
        <w:tc>
          <w:tcPr>
            <w:tcW w:w="3231" w:type="dxa"/>
            <w:vAlign w:val="center"/>
          </w:tcPr>
          <w:p w14:paraId="620A1386" w14:textId="3F3CE6CE" w:rsidR="00A67844" w:rsidRPr="00C12F26" w:rsidRDefault="00A67844" w:rsidP="00A678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F26">
              <w:rPr>
                <w:rFonts w:ascii="Times New Roman" w:hAnsi="Times New Roman" w:cs="Times New Roman"/>
                <w:sz w:val="24"/>
                <w:szCs w:val="24"/>
              </w:rPr>
              <w:t>Colegiul Național Pedagogic „Mircea Scarlat” Alexandria</w:t>
            </w:r>
          </w:p>
        </w:tc>
        <w:tc>
          <w:tcPr>
            <w:tcW w:w="1163" w:type="dxa"/>
            <w:vAlign w:val="center"/>
          </w:tcPr>
          <w:p w14:paraId="379BF284" w14:textId="1E6F40FC" w:rsidR="00A67844" w:rsidRPr="00C12F26" w:rsidRDefault="00A67844" w:rsidP="00A6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26">
              <w:rPr>
                <w:rFonts w:ascii="Times New Roman" w:hAnsi="Times New Roman" w:cs="Times New Roman"/>
                <w:sz w:val="24"/>
                <w:szCs w:val="24"/>
              </w:rPr>
              <w:t>X categoria Normal</w:t>
            </w:r>
          </w:p>
        </w:tc>
        <w:tc>
          <w:tcPr>
            <w:tcW w:w="1818" w:type="dxa"/>
            <w:vAlign w:val="center"/>
          </w:tcPr>
          <w:p w14:paraId="74B38EF0" w14:textId="2D1CB65A" w:rsidR="00A67844" w:rsidRPr="00C12F26" w:rsidRDefault="00A67844" w:rsidP="00A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26">
              <w:rPr>
                <w:rFonts w:ascii="Times New Roman" w:hAnsi="Times New Roman" w:cs="Times New Roman"/>
                <w:sz w:val="24"/>
                <w:szCs w:val="24"/>
              </w:rPr>
              <w:t>Lungu Mădălina</w:t>
            </w:r>
          </w:p>
        </w:tc>
      </w:tr>
      <w:tr w:rsidR="00A67844" w:rsidRPr="00D9222D" w14:paraId="4E95390F" w14:textId="77777777" w:rsidTr="00D45D67">
        <w:trPr>
          <w:trHeight w:val="54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5EFC" w14:textId="413E7859" w:rsidR="00A67844" w:rsidRPr="00B53B34" w:rsidRDefault="00A67844" w:rsidP="00A678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Medalia de argint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9169" w14:textId="25BEBEE2" w:rsidR="00A67844" w:rsidRPr="00D9222D" w:rsidRDefault="00A67844" w:rsidP="00A6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2D">
              <w:rPr>
                <w:rFonts w:ascii="Times New Roman" w:hAnsi="Times New Roman" w:cs="Times New Roman"/>
                <w:sz w:val="24"/>
                <w:szCs w:val="24"/>
              </w:rPr>
              <w:t>Olimpiada Națională de Matematică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34E5" w14:textId="21ADB1BB" w:rsidR="00A67844" w:rsidRPr="00D9222D" w:rsidRDefault="00A67844" w:rsidP="00A67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22D">
              <w:rPr>
                <w:rFonts w:ascii="Times New Roman" w:hAnsi="Times New Roman" w:cs="Times New Roman"/>
                <w:sz w:val="24"/>
                <w:szCs w:val="24"/>
              </w:rPr>
              <w:t>Neață</w:t>
            </w:r>
            <w:proofErr w:type="spellEnd"/>
            <w:r w:rsidRPr="00D9222D">
              <w:rPr>
                <w:rFonts w:ascii="Times New Roman" w:hAnsi="Times New Roman" w:cs="Times New Roman"/>
                <w:sz w:val="24"/>
                <w:szCs w:val="24"/>
              </w:rPr>
              <w:t xml:space="preserve"> G.D. David Gabriel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2788" w14:textId="1F880D4E" w:rsidR="00A67844" w:rsidRPr="00D9222D" w:rsidRDefault="00A67844" w:rsidP="00A6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2D">
              <w:rPr>
                <w:rFonts w:ascii="Times New Roman" w:hAnsi="Times New Roman" w:cs="Times New Roman"/>
                <w:sz w:val="24"/>
                <w:szCs w:val="24"/>
              </w:rPr>
              <w:t>Școala Gimnazială „Mihai Viteazul”, Alexandria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6D49" w14:textId="41732FEB" w:rsidR="00A67844" w:rsidRPr="00D9222D" w:rsidRDefault="00A67844" w:rsidP="00A6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2D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8467" w14:textId="7B022841" w:rsidR="00A67844" w:rsidRPr="00D9222D" w:rsidRDefault="00A67844" w:rsidP="00A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22D">
              <w:rPr>
                <w:rFonts w:ascii="Times New Roman" w:hAnsi="Times New Roman" w:cs="Times New Roman"/>
                <w:sz w:val="24"/>
                <w:szCs w:val="24"/>
              </w:rPr>
              <w:t>Copoț</w:t>
            </w:r>
            <w:proofErr w:type="spellEnd"/>
            <w:r w:rsidRPr="00D9222D">
              <w:rPr>
                <w:rFonts w:ascii="Times New Roman" w:hAnsi="Times New Roman" w:cs="Times New Roman"/>
                <w:sz w:val="24"/>
                <w:szCs w:val="24"/>
              </w:rPr>
              <w:t xml:space="preserve"> Liliana Larisa</w:t>
            </w:r>
          </w:p>
        </w:tc>
      </w:tr>
      <w:tr w:rsidR="00A67844" w:rsidRPr="00D9222D" w14:paraId="135EB8B4" w14:textId="77777777" w:rsidTr="00D45D67">
        <w:trPr>
          <w:trHeight w:val="54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BE21" w14:textId="149BC660" w:rsidR="00A67844" w:rsidRPr="00B53B34" w:rsidRDefault="00A67844" w:rsidP="00A678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Medalia de argint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B641" w14:textId="54632F5E" w:rsidR="00A67844" w:rsidRPr="00D9222D" w:rsidRDefault="00A67844" w:rsidP="00A6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2D">
              <w:rPr>
                <w:rFonts w:ascii="Times New Roman" w:hAnsi="Times New Roman" w:cs="Times New Roman"/>
                <w:sz w:val="24"/>
                <w:szCs w:val="24"/>
              </w:rPr>
              <w:t>Olimpiada Națională de Matematică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B348" w14:textId="7C1D0B9A" w:rsidR="00A67844" w:rsidRPr="00D9222D" w:rsidRDefault="00A67844" w:rsidP="00A67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22D">
              <w:rPr>
                <w:rFonts w:ascii="Times New Roman" w:hAnsi="Times New Roman" w:cs="Times New Roman"/>
                <w:sz w:val="24"/>
                <w:szCs w:val="24"/>
              </w:rPr>
              <w:t>Ștefan R.I. Ilinca Ioana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9890" w14:textId="015306B7" w:rsidR="00A67844" w:rsidRPr="00D9222D" w:rsidRDefault="00A67844" w:rsidP="00A6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2D">
              <w:rPr>
                <w:rFonts w:ascii="Times New Roman" w:hAnsi="Times New Roman" w:cs="Times New Roman"/>
                <w:sz w:val="24"/>
                <w:szCs w:val="24"/>
              </w:rPr>
              <w:t>Școala Gimnazială „Zaharia Stancu”, Roșiori de Vede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AA20" w14:textId="69354004" w:rsidR="00A67844" w:rsidRPr="00D9222D" w:rsidRDefault="00A67844" w:rsidP="00A6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2D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50FD" w14:textId="3AE5D9BB" w:rsidR="00A67844" w:rsidRPr="00D9222D" w:rsidRDefault="00A67844" w:rsidP="00A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22D">
              <w:rPr>
                <w:rFonts w:ascii="Times New Roman" w:hAnsi="Times New Roman" w:cs="Times New Roman"/>
                <w:sz w:val="24"/>
                <w:szCs w:val="24"/>
              </w:rPr>
              <w:t>Roșioru</w:t>
            </w:r>
            <w:proofErr w:type="spellEnd"/>
            <w:r w:rsidRPr="00D9222D">
              <w:rPr>
                <w:rFonts w:ascii="Times New Roman" w:hAnsi="Times New Roman" w:cs="Times New Roman"/>
                <w:sz w:val="24"/>
                <w:szCs w:val="24"/>
              </w:rPr>
              <w:t xml:space="preserve"> Mihaela</w:t>
            </w:r>
          </w:p>
        </w:tc>
      </w:tr>
      <w:tr w:rsidR="00A67844" w:rsidRPr="00D9222D" w14:paraId="43C6F7C4" w14:textId="77777777" w:rsidTr="00D45D67">
        <w:trPr>
          <w:trHeight w:val="54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F2EA" w14:textId="1EDEBF0A" w:rsidR="00A67844" w:rsidRPr="00B53B34" w:rsidRDefault="00A67844" w:rsidP="00A678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Medalia de bronz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E329" w14:textId="6253AFE2" w:rsidR="00A67844" w:rsidRPr="00D9222D" w:rsidRDefault="00A67844" w:rsidP="00A6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2D">
              <w:rPr>
                <w:rFonts w:ascii="Times New Roman" w:hAnsi="Times New Roman" w:cs="Times New Roman"/>
                <w:sz w:val="24"/>
                <w:szCs w:val="24"/>
              </w:rPr>
              <w:t>Olimpiada Națională de Matematică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61F5" w14:textId="3F8F555B" w:rsidR="00A67844" w:rsidRPr="00D9222D" w:rsidRDefault="00A67844" w:rsidP="00A67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22D">
              <w:rPr>
                <w:rFonts w:ascii="Times New Roman" w:hAnsi="Times New Roman" w:cs="Times New Roman"/>
                <w:sz w:val="24"/>
                <w:szCs w:val="24"/>
              </w:rPr>
              <w:t>Petrică G. C. Bianca Alexandra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A11D" w14:textId="78CA5F3E" w:rsidR="00A67844" w:rsidRPr="00D9222D" w:rsidRDefault="00A67844" w:rsidP="00A6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2D">
              <w:rPr>
                <w:rFonts w:ascii="Times New Roman" w:hAnsi="Times New Roman" w:cs="Times New Roman"/>
                <w:sz w:val="24"/>
                <w:szCs w:val="24"/>
              </w:rPr>
              <w:t>Școala Gimnazială „Mihai Viteazul”, Alexandria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965A" w14:textId="06B4CFE7" w:rsidR="00A67844" w:rsidRPr="00D9222D" w:rsidRDefault="00A67844" w:rsidP="00A6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2D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B2BD" w14:textId="6198867D" w:rsidR="00A67844" w:rsidRPr="00D9222D" w:rsidRDefault="00A67844" w:rsidP="00A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2D">
              <w:rPr>
                <w:rFonts w:ascii="Times New Roman" w:hAnsi="Times New Roman" w:cs="Times New Roman"/>
                <w:sz w:val="24"/>
                <w:szCs w:val="24"/>
              </w:rPr>
              <w:t xml:space="preserve">Ghiță </w:t>
            </w:r>
            <w:proofErr w:type="spellStart"/>
            <w:r w:rsidRPr="00D9222D">
              <w:rPr>
                <w:rFonts w:ascii="Times New Roman" w:hAnsi="Times New Roman" w:cs="Times New Roman"/>
                <w:sz w:val="24"/>
                <w:szCs w:val="24"/>
              </w:rPr>
              <w:t>Neluța</w:t>
            </w:r>
            <w:proofErr w:type="spellEnd"/>
          </w:p>
        </w:tc>
      </w:tr>
      <w:tr w:rsidR="00A67844" w:rsidRPr="00D9222D" w14:paraId="78ACC768" w14:textId="77777777" w:rsidTr="00D45D67">
        <w:trPr>
          <w:trHeight w:val="540"/>
        </w:trPr>
        <w:tc>
          <w:tcPr>
            <w:tcW w:w="2170" w:type="dxa"/>
            <w:vAlign w:val="center"/>
          </w:tcPr>
          <w:p w14:paraId="0465A63F" w14:textId="0CB75859" w:rsidR="00A67844" w:rsidRPr="00D9222D" w:rsidRDefault="00A67844" w:rsidP="00A678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Medalie de bronz</w:t>
            </w:r>
          </w:p>
        </w:tc>
        <w:tc>
          <w:tcPr>
            <w:tcW w:w="3844" w:type="dxa"/>
            <w:vAlign w:val="center"/>
          </w:tcPr>
          <w:p w14:paraId="4AA76480" w14:textId="70C5155D" w:rsidR="00A67844" w:rsidRPr="0028287D" w:rsidRDefault="00A67844" w:rsidP="00A678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87D">
              <w:rPr>
                <w:rFonts w:ascii="Times New Roman" w:hAnsi="Times New Roman" w:cs="Times New Roman"/>
                <w:bCs/>
                <w:sz w:val="24"/>
                <w:szCs w:val="24"/>
              </w:rPr>
              <w:t>Olimpiada Națională de Fizică</w:t>
            </w:r>
          </w:p>
        </w:tc>
        <w:tc>
          <w:tcPr>
            <w:tcW w:w="2390" w:type="dxa"/>
            <w:vAlign w:val="center"/>
          </w:tcPr>
          <w:p w14:paraId="12C76363" w14:textId="53D1721E" w:rsidR="00A67844" w:rsidRPr="0028287D" w:rsidRDefault="00A67844" w:rsidP="00A678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287D">
              <w:rPr>
                <w:rFonts w:ascii="Times New Roman" w:hAnsi="Times New Roman" w:cs="Times New Roman"/>
                <w:bCs/>
                <w:sz w:val="24"/>
                <w:szCs w:val="24"/>
              </w:rPr>
              <w:t>Neață</w:t>
            </w:r>
            <w:proofErr w:type="spellEnd"/>
            <w:r w:rsidRPr="00282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David Gabriel</w:t>
            </w:r>
          </w:p>
        </w:tc>
        <w:tc>
          <w:tcPr>
            <w:tcW w:w="3231" w:type="dxa"/>
            <w:vAlign w:val="center"/>
          </w:tcPr>
          <w:p w14:paraId="063C7B20" w14:textId="2513C0F1" w:rsidR="00A67844" w:rsidRPr="00D9222D" w:rsidRDefault="00A67844" w:rsidP="00A6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C3">
              <w:rPr>
                <w:rFonts w:ascii="Times New Roman" w:hAnsi="Times New Roman" w:cs="Times New Roman"/>
                <w:bCs/>
                <w:sz w:val="24"/>
                <w:szCs w:val="24"/>
              </w:rPr>
              <w:t>Școala Gimnazială „Mihai Viteazul” Alexandria</w:t>
            </w:r>
          </w:p>
        </w:tc>
        <w:tc>
          <w:tcPr>
            <w:tcW w:w="1163" w:type="dxa"/>
            <w:vAlign w:val="center"/>
          </w:tcPr>
          <w:p w14:paraId="594C29E7" w14:textId="01DDA171" w:rsidR="00A67844" w:rsidRPr="00D9222D" w:rsidRDefault="00A67844" w:rsidP="00A6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C3">
              <w:rPr>
                <w:rFonts w:ascii="Times New Roman" w:hAnsi="Times New Roman" w:cs="Times New Roman"/>
                <w:bCs/>
                <w:sz w:val="24"/>
                <w:szCs w:val="24"/>
              </w:rPr>
              <w:t>VIII</w:t>
            </w:r>
          </w:p>
        </w:tc>
        <w:tc>
          <w:tcPr>
            <w:tcW w:w="1818" w:type="dxa"/>
            <w:vAlign w:val="center"/>
          </w:tcPr>
          <w:p w14:paraId="59F0745C" w14:textId="2E870EE5" w:rsidR="00A67844" w:rsidRPr="00D9222D" w:rsidRDefault="00A67844" w:rsidP="00A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Armeanu Cristea Marian / Măceșanu Florea</w:t>
            </w:r>
          </w:p>
        </w:tc>
      </w:tr>
      <w:tr w:rsidR="00A67844" w:rsidRPr="00D9222D" w14:paraId="7BA051EA" w14:textId="77777777" w:rsidTr="00D45D67">
        <w:trPr>
          <w:trHeight w:val="540"/>
        </w:trPr>
        <w:tc>
          <w:tcPr>
            <w:tcW w:w="2170" w:type="dxa"/>
            <w:vAlign w:val="center"/>
          </w:tcPr>
          <w:p w14:paraId="0AD22D3B" w14:textId="0E532C6E" w:rsidR="00A67844" w:rsidRPr="00D9222D" w:rsidRDefault="00A67844" w:rsidP="00A678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Medalie de bronz</w:t>
            </w:r>
          </w:p>
        </w:tc>
        <w:tc>
          <w:tcPr>
            <w:tcW w:w="3844" w:type="dxa"/>
            <w:vAlign w:val="center"/>
          </w:tcPr>
          <w:p w14:paraId="3C1DF7C4" w14:textId="27DC3C26" w:rsidR="00A67844" w:rsidRPr="0028287D" w:rsidRDefault="00A67844" w:rsidP="00A678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87D">
              <w:rPr>
                <w:rFonts w:ascii="Times New Roman" w:hAnsi="Times New Roman" w:cs="Times New Roman"/>
                <w:bCs/>
                <w:sz w:val="24"/>
                <w:szCs w:val="24"/>
              </w:rPr>
              <w:t>Olimpiada Națională de Fizică</w:t>
            </w:r>
          </w:p>
        </w:tc>
        <w:tc>
          <w:tcPr>
            <w:tcW w:w="2390" w:type="dxa"/>
            <w:vAlign w:val="center"/>
          </w:tcPr>
          <w:p w14:paraId="64B6F10B" w14:textId="46FC3C85" w:rsidR="00A67844" w:rsidRPr="0028287D" w:rsidRDefault="00A67844" w:rsidP="00A678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87D">
              <w:rPr>
                <w:rFonts w:ascii="Times New Roman" w:hAnsi="Times New Roman" w:cs="Times New Roman"/>
                <w:bCs/>
                <w:sz w:val="24"/>
                <w:szCs w:val="24"/>
              </w:rPr>
              <w:t>Marin Albert Mihai</w:t>
            </w:r>
          </w:p>
        </w:tc>
        <w:tc>
          <w:tcPr>
            <w:tcW w:w="3231" w:type="dxa"/>
            <w:vAlign w:val="center"/>
          </w:tcPr>
          <w:p w14:paraId="594A20D7" w14:textId="55AA956E" w:rsidR="00A67844" w:rsidRPr="00D9222D" w:rsidRDefault="00A67844" w:rsidP="00A6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C3">
              <w:rPr>
                <w:rFonts w:ascii="Times New Roman" w:hAnsi="Times New Roman" w:cs="Times New Roman"/>
                <w:bCs/>
                <w:sz w:val="24"/>
                <w:szCs w:val="24"/>
              </w:rPr>
              <w:t>Școala Gimnazială „Mihai Viteazul” Alexandria</w:t>
            </w:r>
          </w:p>
        </w:tc>
        <w:tc>
          <w:tcPr>
            <w:tcW w:w="1163" w:type="dxa"/>
            <w:vAlign w:val="center"/>
          </w:tcPr>
          <w:p w14:paraId="0BDABCE3" w14:textId="0C337202" w:rsidR="00A67844" w:rsidRPr="00D9222D" w:rsidRDefault="00A67844" w:rsidP="00A6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C3">
              <w:rPr>
                <w:rFonts w:ascii="Times New Roman" w:hAnsi="Times New Roman" w:cs="Times New Roman"/>
                <w:bCs/>
                <w:sz w:val="24"/>
                <w:szCs w:val="24"/>
              </w:rPr>
              <w:t>VIII</w:t>
            </w:r>
          </w:p>
        </w:tc>
        <w:tc>
          <w:tcPr>
            <w:tcW w:w="1818" w:type="dxa"/>
            <w:vAlign w:val="center"/>
          </w:tcPr>
          <w:p w14:paraId="618D0FB4" w14:textId="2CA9706C" w:rsidR="00A67844" w:rsidRPr="00D9222D" w:rsidRDefault="00A67844" w:rsidP="00A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Armeanu Cristea Marian / Măceșanu Florea</w:t>
            </w:r>
          </w:p>
        </w:tc>
      </w:tr>
      <w:tr w:rsidR="00A67844" w:rsidRPr="00D9222D" w14:paraId="512952EB" w14:textId="77777777" w:rsidTr="00D45D67">
        <w:trPr>
          <w:trHeight w:val="54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2FD7" w14:textId="336C64BE" w:rsidR="00A67844" w:rsidRPr="00B53B34" w:rsidRDefault="00A67844" w:rsidP="00A678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Diplomă de onoare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1908" w14:textId="6061A61D" w:rsidR="00A67844" w:rsidRPr="00D9222D" w:rsidRDefault="00A67844" w:rsidP="00A6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2D">
              <w:rPr>
                <w:rFonts w:ascii="Times New Roman" w:hAnsi="Times New Roman" w:cs="Times New Roman"/>
                <w:sz w:val="24"/>
                <w:szCs w:val="24"/>
              </w:rPr>
              <w:t>Olimpiada Națională de Matematică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1E27" w14:textId="1D2E7F41" w:rsidR="00A67844" w:rsidRPr="00D9222D" w:rsidRDefault="00A67844" w:rsidP="00A67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22D">
              <w:rPr>
                <w:rFonts w:ascii="Times New Roman" w:hAnsi="Times New Roman" w:cs="Times New Roman"/>
                <w:sz w:val="24"/>
                <w:szCs w:val="24"/>
              </w:rPr>
              <w:t>Toc Eduard Valentin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7444" w14:textId="1BD4967D" w:rsidR="00A67844" w:rsidRPr="00D9222D" w:rsidRDefault="00A67844" w:rsidP="00A6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2D">
              <w:rPr>
                <w:rFonts w:ascii="Times New Roman" w:hAnsi="Times New Roman" w:cs="Times New Roman"/>
                <w:sz w:val="24"/>
                <w:szCs w:val="24"/>
              </w:rPr>
              <w:t>Colegiul Național Pedagogic „ Mircea Scarlat” Alexandria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3416" w14:textId="459E03E4" w:rsidR="00A67844" w:rsidRPr="00D9222D" w:rsidRDefault="00A67844" w:rsidP="00A6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2D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1299" w14:textId="5A080A6F" w:rsidR="00A67844" w:rsidRPr="00D9222D" w:rsidRDefault="00A67844" w:rsidP="00A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2D">
              <w:rPr>
                <w:rFonts w:ascii="Times New Roman" w:hAnsi="Times New Roman" w:cs="Times New Roman"/>
                <w:sz w:val="24"/>
                <w:szCs w:val="24"/>
              </w:rPr>
              <w:t>Dușcă Ioan Călin</w:t>
            </w:r>
          </w:p>
        </w:tc>
      </w:tr>
      <w:tr w:rsidR="00A67844" w:rsidRPr="00D9222D" w14:paraId="40BAE155" w14:textId="77777777" w:rsidTr="00D45D67">
        <w:trPr>
          <w:trHeight w:val="540"/>
        </w:trPr>
        <w:tc>
          <w:tcPr>
            <w:tcW w:w="2170" w:type="dxa"/>
            <w:vAlign w:val="center"/>
          </w:tcPr>
          <w:p w14:paraId="4CE517F4" w14:textId="2D20F527" w:rsidR="00A67844" w:rsidRPr="00D9222D" w:rsidRDefault="00A67844" w:rsidP="00A678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Diplomă de onoare</w:t>
            </w:r>
          </w:p>
        </w:tc>
        <w:tc>
          <w:tcPr>
            <w:tcW w:w="3844" w:type="dxa"/>
            <w:vAlign w:val="center"/>
          </w:tcPr>
          <w:p w14:paraId="0BD4C376" w14:textId="6469B3E7" w:rsidR="00A67844" w:rsidRPr="0028287D" w:rsidRDefault="00A67844" w:rsidP="00A678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87D">
              <w:rPr>
                <w:rFonts w:ascii="Times New Roman" w:hAnsi="Times New Roman" w:cs="Times New Roman"/>
                <w:bCs/>
                <w:sz w:val="24"/>
                <w:szCs w:val="24"/>
              </w:rPr>
              <w:t>Olimpiada Națională de Fizică</w:t>
            </w:r>
          </w:p>
        </w:tc>
        <w:tc>
          <w:tcPr>
            <w:tcW w:w="2390" w:type="dxa"/>
            <w:vAlign w:val="center"/>
          </w:tcPr>
          <w:p w14:paraId="7C5B34D8" w14:textId="4627A3D9" w:rsidR="00A67844" w:rsidRPr="0028287D" w:rsidRDefault="00A67844" w:rsidP="00A678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87D">
              <w:rPr>
                <w:rFonts w:ascii="Times New Roman" w:hAnsi="Times New Roman" w:cs="Times New Roman"/>
                <w:bCs/>
                <w:sz w:val="24"/>
                <w:szCs w:val="24"/>
              </w:rPr>
              <w:t>Radu Ștefania Adeline</w:t>
            </w:r>
          </w:p>
        </w:tc>
        <w:tc>
          <w:tcPr>
            <w:tcW w:w="3231" w:type="dxa"/>
            <w:vAlign w:val="center"/>
          </w:tcPr>
          <w:p w14:paraId="52073E66" w14:textId="79C58A21" w:rsidR="00A67844" w:rsidRPr="00D9222D" w:rsidRDefault="00A67844" w:rsidP="00A6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C3">
              <w:rPr>
                <w:rFonts w:ascii="Times New Roman" w:hAnsi="Times New Roman" w:cs="Times New Roman"/>
                <w:bCs/>
                <w:sz w:val="24"/>
                <w:szCs w:val="24"/>
              </w:rPr>
              <w:t>Școala Gimnazială „Mihai Viteazul” Alexandria</w:t>
            </w:r>
          </w:p>
        </w:tc>
        <w:tc>
          <w:tcPr>
            <w:tcW w:w="1163" w:type="dxa"/>
            <w:vAlign w:val="center"/>
          </w:tcPr>
          <w:p w14:paraId="7AF1B9AD" w14:textId="2A510D13" w:rsidR="00A67844" w:rsidRPr="00D9222D" w:rsidRDefault="00A67844" w:rsidP="00A6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C3">
              <w:rPr>
                <w:rFonts w:ascii="Times New Roman" w:hAnsi="Times New Roman" w:cs="Times New Roman"/>
                <w:bCs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1818" w:type="dxa"/>
            <w:vAlign w:val="center"/>
          </w:tcPr>
          <w:p w14:paraId="266D0DE5" w14:textId="026F59C3" w:rsidR="00A67844" w:rsidRPr="00D9222D" w:rsidRDefault="00A67844" w:rsidP="00A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Armeanu Cristea Marian / Măceșanu Florea</w:t>
            </w:r>
          </w:p>
        </w:tc>
      </w:tr>
      <w:tr w:rsidR="00A67844" w:rsidRPr="00D9222D" w14:paraId="5371DE1C" w14:textId="77777777" w:rsidTr="00D45D67">
        <w:trPr>
          <w:trHeight w:val="540"/>
        </w:trPr>
        <w:tc>
          <w:tcPr>
            <w:tcW w:w="2170" w:type="dxa"/>
            <w:vAlign w:val="center"/>
          </w:tcPr>
          <w:p w14:paraId="01B57E30" w14:textId="04D348BD" w:rsidR="00A67844" w:rsidRPr="00D9222D" w:rsidRDefault="00A67844" w:rsidP="00A678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Diplomă de onoare</w:t>
            </w:r>
          </w:p>
        </w:tc>
        <w:tc>
          <w:tcPr>
            <w:tcW w:w="3844" w:type="dxa"/>
            <w:vAlign w:val="center"/>
          </w:tcPr>
          <w:p w14:paraId="2AB6B927" w14:textId="389A254C" w:rsidR="00A67844" w:rsidRPr="0028287D" w:rsidRDefault="00A67844" w:rsidP="00A678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87D">
              <w:rPr>
                <w:rFonts w:ascii="Times New Roman" w:hAnsi="Times New Roman" w:cs="Times New Roman"/>
                <w:bCs/>
                <w:sz w:val="24"/>
                <w:szCs w:val="24"/>
              </w:rPr>
              <w:t>Olimpiada Națională de Fizică</w:t>
            </w:r>
          </w:p>
        </w:tc>
        <w:tc>
          <w:tcPr>
            <w:tcW w:w="2390" w:type="dxa"/>
            <w:vAlign w:val="center"/>
          </w:tcPr>
          <w:p w14:paraId="3EE9CC1C" w14:textId="0C95ACA5" w:rsidR="00A67844" w:rsidRPr="0028287D" w:rsidRDefault="00A67844" w:rsidP="00A678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87D">
              <w:rPr>
                <w:rFonts w:ascii="Times New Roman" w:hAnsi="Times New Roman" w:cs="Times New Roman"/>
                <w:bCs/>
                <w:sz w:val="24"/>
                <w:szCs w:val="24"/>
              </w:rPr>
              <w:t>Petrică Bianca Alexandra</w:t>
            </w:r>
          </w:p>
        </w:tc>
        <w:tc>
          <w:tcPr>
            <w:tcW w:w="3231" w:type="dxa"/>
            <w:vAlign w:val="center"/>
          </w:tcPr>
          <w:p w14:paraId="2A482ED5" w14:textId="650CEA8A" w:rsidR="00A67844" w:rsidRPr="00D9222D" w:rsidRDefault="00A67844" w:rsidP="00A6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C3">
              <w:rPr>
                <w:rFonts w:ascii="Times New Roman" w:hAnsi="Times New Roman" w:cs="Times New Roman"/>
                <w:bCs/>
                <w:sz w:val="24"/>
                <w:szCs w:val="24"/>
              </w:rPr>
              <w:t>Școala Gimnazială „Mihai Viteazul” Alexandria</w:t>
            </w:r>
          </w:p>
        </w:tc>
        <w:tc>
          <w:tcPr>
            <w:tcW w:w="1163" w:type="dxa"/>
            <w:vAlign w:val="center"/>
          </w:tcPr>
          <w:p w14:paraId="2E3960FF" w14:textId="3B8E9D9B" w:rsidR="00A67844" w:rsidRPr="00D9222D" w:rsidRDefault="00A67844" w:rsidP="00A6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C3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1818" w:type="dxa"/>
            <w:vAlign w:val="center"/>
          </w:tcPr>
          <w:p w14:paraId="6A4AD247" w14:textId="6941053E" w:rsidR="00A67844" w:rsidRPr="00D9222D" w:rsidRDefault="00A67844" w:rsidP="00A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Stăncioiu Cristiana</w:t>
            </w:r>
            <w:r w:rsidRPr="00B90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Măceșanu Florea</w:t>
            </w:r>
          </w:p>
        </w:tc>
      </w:tr>
    </w:tbl>
    <w:p w14:paraId="57748B3B" w14:textId="77777777" w:rsidR="00714690" w:rsidRDefault="00714690" w:rsidP="00714690">
      <w:pPr>
        <w:rPr>
          <w:rFonts w:ascii="Times New Roman" w:hAnsi="Times New Roman" w:cs="Times New Roman"/>
          <w:b/>
          <w:sz w:val="24"/>
          <w:szCs w:val="24"/>
        </w:rPr>
      </w:pPr>
    </w:p>
    <w:p w14:paraId="7162DC7E" w14:textId="53615130" w:rsidR="00714690" w:rsidRPr="00CA4274" w:rsidRDefault="00714690" w:rsidP="00714690">
      <w:pPr>
        <w:rPr>
          <w:rFonts w:ascii="Times New Roman" w:hAnsi="Times New Roman" w:cs="Times New Roman"/>
          <w:b/>
          <w:sz w:val="24"/>
          <w:szCs w:val="24"/>
        </w:rPr>
      </w:pPr>
      <w:r w:rsidRPr="00CA4274">
        <w:rPr>
          <w:rFonts w:ascii="Times New Roman" w:hAnsi="Times New Roman" w:cs="Times New Roman"/>
          <w:b/>
          <w:sz w:val="24"/>
          <w:szCs w:val="24"/>
        </w:rPr>
        <w:t>CONCURSURI ȘCOLARE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3933"/>
        <w:gridCol w:w="2665"/>
        <w:gridCol w:w="2958"/>
        <w:gridCol w:w="992"/>
        <w:gridCol w:w="1985"/>
      </w:tblGrid>
      <w:tr w:rsidR="00714690" w:rsidRPr="00CA4274" w14:paraId="0191D664" w14:textId="77777777" w:rsidTr="00C9669C">
        <w:trPr>
          <w:trHeight w:val="540"/>
        </w:trPr>
        <w:tc>
          <w:tcPr>
            <w:tcW w:w="2083" w:type="dxa"/>
            <w:vAlign w:val="center"/>
            <w:hideMark/>
          </w:tcPr>
          <w:p w14:paraId="78B1CAC0" w14:textId="77777777" w:rsidR="00714690" w:rsidRPr="00CA4274" w:rsidRDefault="00714690" w:rsidP="00C96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Distincția/premiul</w:t>
            </w:r>
          </w:p>
        </w:tc>
        <w:tc>
          <w:tcPr>
            <w:tcW w:w="3933" w:type="dxa"/>
            <w:vAlign w:val="center"/>
            <w:hideMark/>
          </w:tcPr>
          <w:p w14:paraId="57BC270D" w14:textId="77777777" w:rsidR="00714690" w:rsidRPr="00CA4274" w:rsidRDefault="00714690" w:rsidP="00C96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Concursul</w:t>
            </w:r>
          </w:p>
        </w:tc>
        <w:tc>
          <w:tcPr>
            <w:tcW w:w="2665" w:type="dxa"/>
            <w:vAlign w:val="center"/>
            <w:hideMark/>
          </w:tcPr>
          <w:p w14:paraId="68330EF0" w14:textId="77777777" w:rsidR="00714690" w:rsidRPr="00CA4274" w:rsidRDefault="00714690" w:rsidP="00C96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 și prenumele elevului</w:t>
            </w:r>
          </w:p>
        </w:tc>
        <w:tc>
          <w:tcPr>
            <w:tcW w:w="2958" w:type="dxa"/>
            <w:vAlign w:val="center"/>
            <w:hideMark/>
          </w:tcPr>
          <w:p w14:paraId="09D0F8A3" w14:textId="77777777" w:rsidR="00714690" w:rsidRPr="00CA4274" w:rsidRDefault="00714690" w:rsidP="00C96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Unitatea de învățământ</w:t>
            </w:r>
          </w:p>
        </w:tc>
        <w:tc>
          <w:tcPr>
            <w:tcW w:w="992" w:type="dxa"/>
            <w:vAlign w:val="center"/>
            <w:hideMark/>
          </w:tcPr>
          <w:p w14:paraId="30DF4AD3" w14:textId="77777777" w:rsidR="00714690" w:rsidRPr="00CA4274" w:rsidRDefault="00714690" w:rsidP="00C96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Clasa</w:t>
            </w:r>
          </w:p>
        </w:tc>
        <w:tc>
          <w:tcPr>
            <w:tcW w:w="1985" w:type="dxa"/>
            <w:vAlign w:val="center"/>
            <w:hideMark/>
          </w:tcPr>
          <w:p w14:paraId="014650AE" w14:textId="77777777" w:rsidR="00714690" w:rsidRPr="00CA4274" w:rsidRDefault="00714690" w:rsidP="00C96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Profesor  îndrumător</w:t>
            </w:r>
          </w:p>
        </w:tc>
      </w:tr>
      <w:tr w:rsidR="00714690" w:rsidRPr="00CA4274" w14:paraId="51A7A9B1" w14:textId="77777777" w:rsidTr="00C9669C">
        <w:trPr>
          <w:trHeight w:val="540"/>
        </w:trPr>
        <w:tc>
          <w:tcPr>
            <w:tcW w:w="2083" w:type="dxa"/>
            <w:vAlign w:val="center"/>
          </w:tcPr>
          <w:p w14:paraId="52DA7021" w14:textId="77777777" w:rsidR="00714690" w:rsidRPr="00CA4274" w:rsidRDefault="00714690" w:rsidP="00C96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Premiul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933" w:type="dxa"/>
            <w:vAlign w:val="center"/>
          </w:tcPr>
          <w:p w14:paraId="210C7100" w14:textId="77777777" w:rsidR="00714690" w:rsidRPr="00714690" w:rsidRDefault="00714690" w:rsidP="00C9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90">
              <w:rPr>
                <w:rFonts w:ascii="Times New Roman" w:hAnsi="Times New Roman" w:cs="Times New Roman"/>
                <w:sz w:val="24"/>
                <w:szCs w:val="24"/>
              </w:rPr>
              <w:t>Concursul Național „CHIMIA – Artă între Științe”</w:t>
            </w:r>
          </w:p>
        </w:tc>
        <w:tc>
          <w:tcPr>
            <w:tcW w:w="2665" w:type="dxa"/>
            <w:vAlign w:val="center"/>
          </w:tcPr>
          <w:p w14:paraId="7557D168" w14:textId="77777777" w:rsidR="00714690" w:rsidRPr="00714690" w:rsidRDefault="00714690" w:rsidP="00C9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90">
              <w:rPr>
                <w:rFonts w:ascii="Times New Roman" w:hAnsi="Times New Roman" w:cs="Times New Roman"/>
                <w:sz w:val="24"/>
                <w:szCs w:val="24"/>
              </w:rPr>
              <w:t>Marin Maria Cristina</w:t>
            </w:r>
          </w:p>
        </w:tc>
        <w:tc>
          <w:tcPr>
            <w:tcW w:w="2958" w:type="dxa"/>
            <w:vAlign w:val="center"/>
          </w:tcPr>
          <w:p w14:paraId="45097CC4" w14:textId="77777777" w:rsidR="00714690" w:rsidRPr="00CA4274" w:rsidRDefault="00714690" w:rsidP="00C9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Colegiul Național „Alexandru Ioan Cuza” Alexandria</w:t>
            </w:r>
          </w:p>
        </w:tc>
        <w:tc>
          <w:tcPr>
            <w:tcW w:w="992" w:type="dxa"/>
            <w:vAlign w:val="center"/>
          </w:tcPr>
          <w:p w14:paraId="180439F5" w14:textId="77777777" w:rsidR="00714690" w:rsidRPr="00CE3DB6" w:rsidRDefault="00714690" w:rsidP="00C9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B6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985" w:type="dxa"/>
            <w:vAlign w:val="center"/>
          </w:tcPr>
          <w:p w14:paraId="75301BCE" w14:textId="77777777" w:rsidR="00714690" w:rsidRPr="00CA4274" w:rsidRDefault="00714690" w:rsidP="00C9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Rădulescu Daniela</w:t>
            </w:r>
          </w:p>
        </w:tc>
      </w:tr>
      <w:tr w:rsidR="00714690" w:rsidRPr="00CA4274" w14:paraId="63F0FCB6" w14:textId="77777777" w:rsidTr="00C9669C">
        <w:trPr>
          <w:trHeight w:val="540"/>
        </w:trPr>
        <w:tc>
          <w:tcPr>
            <w:tcW w:w="2083" w:type="dxa"/>
            <w:vAlign w:val="center"/>
          </w:tcPr>
          <w:p w14:paraId="2825CEE2" w14:textId="77777777" w:rsidR="00714690" w:rsidRPr="00CA4274" w:rsidRDefault="00714690" w:rsidP="00C96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Premiul al II-lea</w:t>
            </w:r>
          </w:p>
        </w:tc>
        <w:tc>
          <w:tcPr>
            <w:tcW w:w="3933" w:type="dxa"/>
            <w:vAlign w:val="center"/>
          </w:tcPr>
          <w:p w14:paraId="4D7E76F0" w14:textId="77777777" w:rsidR="00714690" w:rsidRPr="00714690" w:rsidRDefault="00714690" w:rsidP="00C9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90">
              <w:rPr>
                <w:rFonts w:ascii="Times New Roman" w:hAnsi="Times New Roman" w:cs="Times New Roman"/>
                <w:sz w:val="24"/>
                <w:szCs w:val="24"/>
              </w:rPr>
              <w:t>Concursul Național „CHIMIA – Artă între Științe”</w:t>
            </w:r>
          </w:p>
        </w:tc>
        <w:tc>
          <w:tcPr>
            <w:tcW w:w="2665" w:type="dxa"/>
            <w:vAlign w:val="center"/>
          </w:tcPr>
          <w:p w14:paraId="07A5AFEE" w14:textId="77777777" w:rsidR="00714690" w:rsidRPr="00714690" w:rsidRDefault="00714690" w:rsidP="00C966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90">
              <w:rPr>
                <w:rFonts w:ascii="Times New Roman" w:hAnsi="Times New Roman" w:cs="Times New Roman"/>
                <w:sz w:val="24"/>
                <w:szCs w:val="24"/>
              </w:rPr>
              <w:t>Petrus Raluca</w:t>
            </w:r>
          </w:p>
        </w:tc>
        <w:tc>
          <w:tcPr>
            <w:tcW w:w="2958" w:type="dxa"/>
            <w:vAlign w:val="center"/>
          </w:tcPr>
          <w:p w14:paraId="7A5AEFA9" w14:textId="77777777" w:rsidR="00714690" w:rsidRPr="00CA4274" w:rsidRDefault="00714690" w:rsidP="00C966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Colegiul Național „Alexandru Ioan Cuza” Alexandria</w:t>
            </w:r>
          </w:p>
        </w:tc>
        <w:tc>
          <w:tcPr>
            <w:tcW w:w="992" w:type="dxa"/>
            <w:vAlign w:val="center"/>
          </w:tcPr>
          <w:p w14:paraId="0DA91B10" w14:textId="77777777" w:rsidR="00714690" w:rsidRPr="00CA4274" w:rsidRDefault="00714690" w:rsidP="00C966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IX</w:t>
            </w:r>
          </w:p>
        </w:tc>
        <w:tc>
          <w:tcPr>
            <w:tcW w:w="1985" w:type="dxa"/>
            <w:vAlign w:val="center"/>
          </w:tcPr>
          <w:p w14:paraId="2B7FE13F" w14:textId="77777777" w:rsidR="00714690" w:rsidRPr="00CA4274" w:rsidRDefault="00714690" w:rsidP="00C966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Rădulescu Daniela</w:t>
            </w:r>
          </w:p>
        </w:tc>
      </w:tr>
      <w:tr w:rsidR="00714690" w:rsidRPr="00CA4274" w14:paraId="39135D2D" w14:textId="77777777" w:rsidTr="00C9669C">
        <w:trPr>
          <w:trHeight w:val="540"/>
        </w:trPr>
        <w:tc>
          <w:tcPr>
            <w:tcW w:w="2083" w:type="dxa"/>
            <w:vAlign w:val="center"/>
          </w:tcPr>
          <w:p w14:paraId="5F779C1E" w14:textId="77777777" w:rsidR="00714690" w:rsidRDefault="00714690" w:rsidP="00C96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Mențiune</w:t>
            </w:r>
          </w:p>
        </w:tc>
        <w:tc>
          <w:tcPr>
            <w:tcW w:w="3933" w:type="dxa"/>
            <w:vAlign w:val="center"/>
          </w:tcPr>
          <w:p w14:paraId="0AAD209D" w14:textId="77777777" w:rsidR="00714690" w:rsidRPr="00714690" w:rsidRDefault="00714690" w:rsidP="00C966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690">
              <w:rPr>
                <w:rFonts w:ascii="Times New Roman" w:hAnsi="Times New Roman" w:cs="Times New Roman"/>
                <w:bCs/>
                <w:sz w:val="24"/>
                <w:szCs w:val="24"/>
              </w:rPr>
              <w:t>Concursul Național „Lazăr Edeleanu”</w:t>
            </w:r>
          </w:p>
        </w:tc>
        <w:tc>
          <w:tcPr>
            <w:tcW w:w="2665" w:type="dxa"/>
            <w:vAlign w:val="center"/>
          </w:tcPr>
          <w:p w14:paraId="2EC8E839" w14:textId="77777777" w:rsidR="00714690" w:rsidRPr="00714690" w:rsidRDefault="00714690" w:rsidP="00C966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690">
              <w:rPr>
                <w:rFonts w:ascii="Times New Roman" w:hAnsi="Times New Roman" w:cs="Times New Roman"/>
                <w:bCs/>
                <w:sz w:val="24"/>
                <w:szCs w:val="24"/>
              </w:rPr>
              <w:t>Velicu Teodora Maria</w:t>
            </w:r>
          </w:p>
        </w:tc>
        <w:tc>
          <w:tcPr>
            <w:tcW w:w="2958" w:type="dxa"/>
            <w:vAlign w:val="center"/>
          </w:tcPr>
          <w:p w14:paraId="6C81AD98" w14:textId="77777777" w:rsidR="00714690" w:rsidRPr="00CA4274" w:rsidRDefault="00714690" w:rsidP="00C966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9C3">
              <w:rPr>
                <w:rFonts w:ascii="Times New Roman" w:hAnsi="Times New Roman" w:cs="Times New Roman"/>
                <w:bCs/>
                <w:sz w:val="24"/>
                <w:szCs w:val="24"/>
              </w:rPr>
              <w:t>Colegiul Național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Pedagogic</w:t>
            </w:r>
            <w:r w:rsidRPr="00B909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Mircea Scarlat</w:t>
            </w:r>
            <w:r w:rsidRPr="00B909C3">
              <w:rPr>
                <w:rFonts w:ascii="Times New Roman" w:hAnsi="Times New Roman" w:cs="Times New Roman"/>
                <w:bCs/>
                <w:sz w:val="24"/>
                <w:szCs w:val="24"/>
              </w:rPr>
              <w:t>” Alexandria</w:t>
            </w:r>
          </w:p>
        </w:tc>
        <w:tc>
          <w:tcPr>
            <w:tcW w:w="992" w:type="dxa"/>
            <w:vAlign w:val="center"/>
          </w:tcPr>
          <w:p w14:paraId="45ED86B8" w14:textId="77777777" w:rsidR="00714690" w:rsidRPr="00CA4274" w:rsidRDefault="00714690" w:rsidP="00C966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</w:tcPr>
          <w:p w14:paraId="44562D44" w14:textId="77777777" w:rsidR="00714690" w:rsidRPr="00CA4274" w:rsidRDefault="00714690" w:rsidP="00C966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Stăncioiu Cristiana</w:t>
            </w:r>
          </w:p>
        </w:tc>
      </w:tr>
      <w:tr w:rsidR="00802D9E" w:rsidRPr="00CA4274" w14:paraId="26C900A1" w14:textId="77777777" w:rsidTr="00C9669C">
        <w:trPr>
          <w:trHeight w:val="540"/>
        </w:trPr>
        <w:tc>
          <w:tcPr>
            <w:tcW w:w="2083" w:type="dxa"/>
            <w:vAlign w:val="center"/>
          </w:tcPr>
          <w:p w14:paraId="5E6EC7BC" w14:textId="2A25BA17" w:rsidR="00802D9E" w:rsidRDefault="00802D9E" w:rsidP="00802D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Mențiune</w:t>
            </w:r>
          </w:p>
        </w:tc>
        <w:tc>
          <w:tcPr>
            <w:tcW w:w="3933" w:type="dxa"/>
            <w:vAlign w:val="center"/>
          </w:tcPr>
          <w:p w14:paraId="5AF170E7" w14:textId="0460CDA4" w:rsidR="00802D9E" w:rsidRPr="00714690" w:rsidRDefault="00802D9E" w:rsidP="00802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Concursul Pluridisciplinar „PROSOFT@NT”</w:t>
            </w:r>
          </w:p>
        </w:tc>
        <w:tc>
          <w:tcPr>
            <w:tcW w:w="2665" w:type="dxa"/>
            <w:vAlign w:val="center"/>
          </w:tcPr>
          <w:p w14:paraId="7B85468D" w14:textId="10BDB26C" w:rsidR="00802D9E" w:rsidRPr="00714690" w:rsidRDefault="00802D9E" w:rsidP="00802D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Manea Lucas Fabian</w:t>
            </w:r>
          </w:p>
        </w:tc>
        <w:tc>
          <w:tcPr>
            <w:tcW w:w="2958" w:type="dxa"/>
            <w:vAlign w:val="center"/>
          </w:tcPr>
          <w:p w14:paraId="42F079FF" w14:textId="5872824B" w:rsidR="00802D9E" w:rsidRPr="00B909C3" w:rsidRDefault="00802D9E" w:rsidP="00802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Colegiul Național ”Alexandru Ioan Cuza” Alexandria</w:t>
            </w:r>
          </w:p>
        </w:tc>
        <w:tc>
          <w:tcPr>
            <w:tcW w:w="992" w:type="dxa"/>
            <w:vAlign w:val="center"/>
          </w:tcPr>
          <w:p w14:paraId="1E84FF56" w14:textId="3312C8D9" w:rsidR="00802D9E" w:rsidRDefault="00802D9E" w:rsidP="00802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XII</w:t>
            </w:r>
          </w:p>
        </w:tc>
        <w:tc>
          <w:tcPr>
            <w:tcW w:w="1985" w:type="dxa"/>
            <w:vAlign w:val="center"/>
          </w:tcPr>
          <w:p w14:paraId="6F443598" w14:textId="0335E6F9" w:rsidR="00802D9E" w:rsidRDefault="00802D9E" w:rsidP="00802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Bria Monica</w:t>
            </w:r>
          </w:p>
        </w:tc>
      </w:tr>
      <w:tr w:rsidR="00802D9E" w:rsidRPr="00CA4274" w14:paraId="6FCCB447" w14:textId="77777777" w:rsidTr="00C9669C">
        <w:trPr>
          <w:trHeight w:val="540"/>
        </w:trPr>
        <w:tc>
          <w:tcPr>
            <w:tcW w:w="2083" w:type="dxa"/>
            <w:vAlign w:val="center"/>
          </w:tcPr>
          <w:p w14:paraId="08B45A08" w14:textId="77777777" w:rsidR="00802D9E" w:rsidRPr="001A5D0A" w:rsidRDefault="00802D9E" w:rsidP="00802D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Mențiune specială</w:t>
            </w:r>
          </w:p>
        </w:tc>
        <w:tc>
          <w:tcPr>
            <w:tcW w:w="3933" w:type="dxa"/>
            <w:vAlign w:val="center"/>
          </w:tcPr>
          <w:p w14:paraId="09EE9324" w14:textId="77777777" w:rsidR="00802D9E" w:rsidRPr="00714690" w:rsidRDefault="00802D9E" w:rsidP="00802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690">
              <w:rPr>
                <w:rFonts w:ascii="Times New Roman" w:hAnsi="Times New Roman" w:cs="Times New Roman"/>
                <w:bCs/>
                <w:sz w:val="24"/>
                <w:szCs w:val="24"/>
              </w:rPr>
              <w:t>Concursul Național „Lazăr Edeleanu”</w:t>
            </w:r>
          </w:p>
        </w:tc>
        <w:tc>
          <w:tcPr>
            <w:tcW w:w="2665" w:type="dxa"/>
            <w:vAlign w:val="center"/>
          </w:tcPr>
          <w:p w14:paraId="208F8254" w14:textId="77777777" w:rsidR="00802D9E" w:rsidRPr="00714690" w:rsidRDefault="00802D9E" w:rsidP="00802D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690">
              <w:rPr>
                <w:rFonts w:ascii="Times New Roman" w:hAnsi="Times New Roman" w:cs="Times New Roman"/>
                <w:bCs/>
                <w:sz w:val="24"/>
                <w:szCs w:val="24"/>
              </w:rPr>
              <w:t>Bățică Andreea Loredana</w:t>
            </w:r>
          </w:p>
        </w:tc>
        <w:tc>
          <w:tcPr>
            <w:tcW w:w="2958" w:type="dxa"/>
            <w:vAlign w:val="center"/>
          </w:tcPr>
          <w:p w14:paraId="3C879779" w14:textId="77777777" w:rsidR="00802D9E" w:rsidRPr="00CA4274" w:rsidRDefault="00802D9E" w:rsidP="00802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Colegiul Național „Anastasescu” Roșiori de Vede</w:t>
            </w:r>
          </w:p>
        </w:tc>
        <w:tc>
          <w:tcPr>
            <w:tcW w:w="992" w:type="dxa"/>
            <w:vAlign w:val="center"/>
          </w:tcPr>
          <w:p w14:paraId="38CAD752" w14:textId="77777777" w:rsidR="00802D9E" w:rsidRPr="00CA4274" w:rsidRDefault="00802D9E" w:rsidP="00802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</w:tcPr>
          <w:p w14:paraId="58B340E0" w14:textId="77777777" w:rsidR="00802D9E" w:rsidRPr="00CA4274" w:rsidRDefault="00802D9E" w:rsidP="00802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Marian Mihaela / </w:t>
            </w:r>
            <w:proofErr w:type="spellStart"/>
            <w:r w:rsidRPr="00623ABA">
              <w:rPr>
                <w:rFonts w:ascii="Times New Roman" w:hAnsi="Times New Roman" w:cs="Times New Roman"/>
                <w:bCs/>
                <w:sz w:val="24"/>
                <w:szCs w:val="24"/>
              </w:rPr>
              <w:t>Gîdea</w:t>
            </w:r>
            <w:proofErr w:type="spellEnd"/>
            <w:r w:rsidRPr="00623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Mirela</w:t>
            </w:r>
          </w:p>
        </w:tc>
      </w:tr>
      <w:tr w:rsidR="00802D9E" w:rsidRPr="00CA4274" w14:paraId="5BDF3085" w14:textId="77777777" w:rsidTr="00C9669C">
        <w:trPr>
          <w:trHeight w:val="540"/>
        </w:trPr>
        <w:tc>
          <w:tcPr>
            <w:tcW w:w="2083" w:type="dxa"/>
            <w:vAlign w:val="center"/>
          </w:tcPr>
          <w:p w14:paraId="1B2CFF02" w14:textId="77777777" w:rsidR="00802D9E" w:rsidRPr="001A5D0A" w:rsidRDefault="00802D9E" w:rsidP="00802D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Mențiune specială</w:t>
            </w:r>
          </w:p>
        </w:tc>
        <w:tc>
          <w:tcPr>
            <w:tcW w:w="3933" w:type="dxa"/>
            <w:vAlign w:val="center"/>
          </w:tcPr>
          <w:p w14:paraId="283FA2E8" w14:textId="77777777" w:rsidR="00802D9E" w:rsidRPr="00714690" w:rsidRDefault="00802D9E" w:rsidP="00802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690">
              <w:rPr>
                <w:rFonts w:ascii="Times New Roman" w:hAnsi="Times New Roman" w:cs="Times New Roman"/>
                <w:bCs/>
                <w:sz w:val="24"/>
                <w:szCs w:val="24"/>
              </w:rPr>
              <w:t>Concursul Național „Lazăr Edeleanu”</w:t>
            </w:r>
          </w:p>
        </w:tc>
        <w:tc>
          <w:tcPr>
            <w:tcW w:w="2665" w:type="dxa"/>
            <w:vAlign w:val="center"/>
          </w:tcPr>
          <w:p w14:paraId="2C595415" w14:textId="77777777" w:rsidR="00802D9E" w:rsidRPr="00714690" w:rsidRDefault="00802D9E" w:rsidP="00802D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690">
              <w:rPr>
                <w:rFonts w:ascii="Times New Roman" w:hAnsi="Times New Roman" w:cs="Times New Roman"/>
                <w:bCs/>
                <w:sz w:val="24"/>
                <w:szCs w:val="24"/>
              </w:rPr>
              <w:t>Stoiculescu Mihai</w:t>
            </w:r>
          </w:p>
        </w:tc>
        <w:tc>
          <w:tcPr>
            <w:tcW w:w="2958" w:type="dxa"/>
            <w:vAlign w:val="center"/>
          </w:tcPr>
          <w:p w14:paraId="79FB6D23" w14:textId="77777777" w:rsidR="00802D9E" w:rsidRPr="00CA4274" w:rsidRDefault="00802D9E" w:rsidP="00802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Liceul Teoretic „Alexandru Ghica” Alexandria</w:t>
            </w:r>
          </w:p>
        </w:tc>
        <w:tc>
          <w:tcPr>
            <w:tcW w:w="992" w:type="dxa"/>
            <w:vAlign w:val="center"/>
          </w:tcPr>
          <w:p w14:paraId="3D96CACE" w14:textId="77777777" w:rsidR="00802D9E" w:rsidRPr="00CA4274" w:rsidRDefault="00802D9E" w:rsidP="00802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center"/>
          </w:tcPr>
          <w:p w14:paraId="5CEF1AAC" w14:textId="77777777" w:rsidR="00802D9E" w:rsidRPr="00CA4274" w:rsidRDefault="00802D9E" w:rsidP="00802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Păun Silvia</w:t>
            </w:r>
          </w:p>
        </w:tc>
      </w:tr>
    </w:tbl>
    <w:p w14:paraId="3BA37DAF" w14:textId="77777777" w:rsidR="0042357A" w:rsidRDefault="0042357A" w:rsidP="001A5D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68CAB7" w14:textId="1C61B5B8" w:rsidR="001A5D0A" w:rsidRDefault="0042357A" w:rsidP="001A5D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Centralizat, pe premii,  situația se prezintă astfel:</w:t>
      </w:r>
    </w:p>
    <w:tbl>
      <w:tblPr>
        <w:tblStyle w:val="Tabelgril"/>
        <w:tblW w:w="14737" w:type="dxa"/>
        <w:tblLook w:val="04A0" w:firstRow="1" w:lastRow="0" w:firstColumn="1" w:lastColumn="0" w:noHBand="0" w:noVBand="1"/>
      </w:tblPr>
      <w:tblGrid>
        <w:gridCol w:w="1395"/>
        <w:gridCol w:w="1395"/>
        <w:gridCol w:w="1395"/>
        <w:gridCol w:w="1395"/>
        <w:gridCol w:w="1503"/>
        <w:gridCol w:w="1287"/>
        <w:gridCol w:w="1548"/>
        <w:gridCol w:w="1701"/>
        <w:gridCol w:w="1417"/>
        <w:gridCol w:w="1701"/>
      </w:tblGrid>
      <w:tr w:rsidR="0042357A" w14:paraId="61F87326" w14:textId="77777777" w:rsidTr="0042357A">
        <w:tc>
          <w:tcPr>
            <w:tcW w:w="1395" w:type="dxa"/>
          </w:tcPr>
          <w:p w14:paraId="31F9D89F" w14:textId="51A1B4DA" w:rsidR="0042357A" w:rsidRDefault="0042357A" w:rsidP="00423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Premiul I</w:t>
            </w:r>
          </w:p>
        </w:tc>
        <w:tc>
          <w:tcPr>
            <w:tcW w:w="1395" w:type="dxa"/>
          </w:tcPr>
          <w:p w14:paraId="58F822D4" w14:textId="34F1D881" w:rsidR="0042357A" w:rsidRDefault="0042357A" w:rsidP="00423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Premiul al II-lea</w:t>
            </w:r>
          </w:p>
        </w:tc>
        <w:tc>
          <w:tcPr>
            <w:tcW w:w="1395" w:type="dxa"/>
          </w:tcPr>
          <w:p w14:paraId="425CFB67" w14:textId="09DB3E2D" w:rsidR="0042357A" w:rsidRDefault="0042357A" w:rsidP="00423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Premiul al III-lea</w:t>
            </w:r>
          </w:p>
        </w:tc>
        <w:tc>
          <w:tcPr>
            <w:tcW w:w="1395" w:type="dxa"/>
          </w:tcPr>
          <w:p w14:paraId="042576D6" w14:textId="29D08D89" w:rsidR="0042357A" w:rsidRDefault="0042357A" w:rsidP="00423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Mențiune</w:t>
            </w:r>
          </w:p>
        </w:tc>
        <w:tc>
          <w:tcPr>
            <w:tcW w:w="1503" w:type="dxa"/>
          </w:tcPr>
          <w:p w14:paraId="2C4CB01B" w14:textId="1C0894ED" w:rsidR="0042357A" w:rsidRDefault="0042357A" w:rsidP="00423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Premiul special</w:t>
            </w:r>
          </w:p>
        </w:tc>
        <w:tc>
          <w:tcPr>
            <w:tcW w:w="1287" w:type="dxa"/>
          </w:tcPr>
          <w:p w14:paraId="150CD6C6" w14:textId="747EA0DC" w:rsidR="0042357A" w:rsidRDefault="0042357A" w:rsidP="00423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Mențiune specială</w:t>
            </w:r>
          </w:p>
        </w:tc>
        <w:tc>
          <w:tcPr>
            <w:tcW w:w="1548" w:type="dxa"/>
          </w:tcPr>
          <w:p w14:paraId="2898310A" w14:textId="257B98BA" w:rsidR="0042357A" w:rsidRDefault="0042357A" w:rsidP="00423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Medalie de aur</w:t>
            </w:r>
          </w:p>
        </w:tc>
        <w:tc>
          <w:tcPr>
            <w:tcW w:w="1701" w:type="dxa"/>
          </w:tcPr>
          <w:p w14:paraId="719E0E91" w14:textId="18C9CDED" w:rsidR="0042357A" w:rsidRDefault="0042357A" w:rsidP="00423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74B">
              <w:rPr>
                <w:rFonts w:ascii="Times New Roman" w:hAnsi="Times New Roman" w:cs="Times New Roman"/>
                <w:b/>
                <w:sz w:val="24"/>
                <w:szCs w:val="24"/>
              </w:rPr>
              <w:t>Medalie de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rgint</w:t>
            </w:r>
          </w:p>
        </w:tc>
        <w:tc>
          <w:tcPr>
            <w:tcW w:w="1417" w:type="dxa"/>
          </w:tcPr>
          <w:p w14:paraId="57A1CAE2" w14:textId="57D151B0" w:rsidR="0042357A" w:rsidRDefault="0042357A" w:rsidP="00423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Medalie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bronz</w:t>
            </w:r>
          </w:p>
        </w:tc>
        <w:tc>
          <w:tcPr>
            <w:tcW w:w="1701" w:type="dxa"/>
          </w:tcPr>
          <w:p w14:paraId="74F123D4" w14:textId="680E155F" w:rsidR="0042357A" w:rsidRDefault="0042357A" w:rsidP="00423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Diplomă de onoare</w:t>
            </w:r>
          </w:p>
        </w:tc>
      </w:tr>
      <w:tr w:rsidR="0042357A" w14:paraId="2A767212" w14:textId="77777777" w:rsidTr="0042357A">
        <w:tc>
          <w:tcPr>
            <w:tcW w:w="1395" w:type="dxa"/>
          </w:tcPr>
          <w:p w14:paraId="136671D1" w14:textId="5D67207C" w:rsidR="0042357A" w:rsidRDefault="0042357A" w:rsidP="00423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14:paraId="5C291FD0" w14:textId="5856207E" w:rsidR="0042357A" w:rsidRDefault="0042357A" w:rsidP="00423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14:paraId="30B653F1" w14:textId="7B296DBE" w:rsidR="0042357A" w:rsidRDefault="0042357A" w:rsidP="00423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14:paraId="5DBF152C" w14:textId="6A3CFD89" w:rsidR="0042357A" w:rsidRDefault="0042357A" w:rsidP="00423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03" w:type="dxa"/>
          </w:tcPr>
          <w:p w14:paraId="069C23E9" w14:textId="40D760CA" w:rsidR="0042357A" w:rsidRDefault="0042357A" w:rsidP="00423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7" w:type="dxa"/>
          </w:tcPr>
          <w:p w14:paraId="2F1A5CD7" w14:textId="21A8EE11" w:rsidR="0042357A" w:rsidRDefault="0042357A" w:rsidP="00423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14:paraId="21686A9D" w14:textId="68C1BCFE" w:rsidR="0042357A" w:rsidRDefault="0042357A" w:rsidP="00423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DCEDFF4" w14:textId="6B7C4CAA" w:rsidR="0042357A" w:rsidRDefault="0042357A" w:rsidP="00423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4726217" w14:textId="1A960148" w:rsidR="0042357A" w:rsidRDefault="0042357A" w:rsidP="00423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329ED03" w14:textId="07BBF3D0" w:rsidR="0042357A" w:rsidRDefault="0042357A" w:rsidP="00423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1B374067" w14:textId="78F300FC" w:rsidR="0042357A" w:rsidRDefault="0042357A" w:rsidP="00423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39 de premii și distincții</w:t>
      </w:r>
    </w:p>
    <w:p w14:paraId="1D79CBFE" w14:textId="69D12BEB" w:rsidR="00323DD3" w:rsidRDefault="00323DD3" w:rsidP="006D36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Menționăm că </w:t>
      </w:r>
      <w:r w:rsidR="006D36E4">
        <w:rPr>
          <w:rFonts w:ascii="Times New Roman" w:hAnsi="Times New Roman" w:cs="Times New Roman"/>
          <w:b/>
          <w:sz w:val="24"/>
          <w:szCs w:val="24"/>
        </w:rPr>
        <w:t>în perioada imediat următoare se va desfășura etapa națională și a celorlalte olimpiade și concursuri școlare la care sunt anticipate rezultate la fel de frumoase:</w:t>
      </w:r>
    </w:p>
    <w:p w14:paraId="5E7E0F10" w14:textId="6FBE8605" w:rsidR="006D36E4" w:rsidRPr="006D36E4" w:rsidRDefault="006D36E4" w:rsidP="006D36E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6E4">
        <w:rPr>
          <w:rFonts w:ascii="Times New Roman" w:hAnsi="Times New Roman" w:cs="Times New Roman"/>
          <w:b/>
          <w:sz w:val="24"/>
          <w:szCs w:val="24"/>
        </w:rPr>
        <w:t>Limba română</w:t>
      </w:r>
      <w:r w:rsidRPr="006D36E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D36E4">
        <w:rPr>
          <w:rFonts w:ascii="Times New Roman" w:hAnsi="Times New Roman" w:cs="Times New Roman"/>
          <w:bCs/>
          <w:i/>
          <w:iCs/>
          <w:sz w:val="24"/>
          <w:szCs w:val="24"/>
        </w:rPr>
        <w:t>Olimpiada „ Lectura ca abilitate de viață”-</w:t>
      </w:r>
      <w:r w:rsidRPr="006D36E4">
        <w:rPr>
          <w:rFonts w:ascii="Times New Roman" w:hAnsi="Times New Roman" w:cs="Times New Roman"/>
          <w:bCs/>
          <w:sz w:val="24"/>
          <w:szCs w:val="24"/>
        </w:rPr>
        <w:t xml:space="preserve"> liceu</w:t>
      </w:r>
    </w:p>
    <w:p w14:paraId="2514B19B" w14:textId="77777777" w:rsidR="006D36E4" w:rsidRPr="006D36E4" w:rsidRDefault="006D36E4" w:rsidP="006D36E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6E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D36E4">
        <w:rPr>
          <w:rFonts w:ascii="Times New Roman" w:hAnsi="Times New Roman" w:cs="Times New Roman"/>
          <w:bCs/>
          <w:i/>
          <w:iCs/>
          <w:sz w:val="24"/>
          <w:szCs w:val="24"/>
        </w:rPr>
        <w:t>Concursul național " Ionel Teodoreanu "</w:t>
      </w:r>
    </w:p>
    <w:p w14:paraId="188ED035" w14:textId="7B287043" w:rsidR="006D36E4" w:rsidRPr="006D36E4" w:rsidRDefault="006D36E4" w:rsidP="006D36E4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D36E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D36E4">
        <w:rPr>
          <w:rFonts w:ascii="Times New Roman" w:hAnsi="Times New Roman" w:cs="Times New Roman"/>
          <w:bCs/>
          <w:i/>
          <w:iCs/>
          <w:sz w:val="24"/>
          <w:szCs w:val="24"/>
        </w:rPr>
        <w:t>Concursul național " Universul cunoașterii prin lectură"</w:t>
      </w:r>
    </w:p>
    <w:p w14:paraId="58EC3984" w14:textId="7E31F8DF" w:rsidR="006D36E4" w:rsidRDefault="006D36E4" w:rsidP="006D36E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6E4">
        <w:rPr>
          <w:rFonts w:ascii="Times New Roman" w:hAnsi="Times New Roman" w:cs="Times New Roman"/>
          <w:b/>
          <w:sz w:val="24"/>
          <w:szCs w:val="24"/>
        </w:rPr>
        <w:t>Limba franceză</w:t>
      </w:r>
      <w:r w:rsidRPr="006D36E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D36E4">
        <w:rPr>
          <w:rFonts w:ascii="Times New Roman" w:hAnsi="Times New Roman" w:cs="Times New Roman"/>
          <w:bCs/>
          <w:i/>
          <w:iCs/>
          <w:sz w:val="24"/>
          <w:szCs w:val="24"/>
        </w:rPr>
        <w:t>Adolescentul și Francofonia</w:t>
      </w:r>
      <w:r w:rsidRPr="006D36E4">
        <w:rPr>
          <w:rFonts w:ascii="Times New Roman" w:hAnsi="Times New Roman" w:cs="Times New Roman"/>
          <w:bCs/>
          <w:sz w:val="24"/>
          <w:szCs w:val="24"/>
        </w:rPr>
        <w:t xml:space="preserve"> și </w:t>
      </w:r>
      <w:r w:rsidRPr="006D36E4">
        <w:rPr>
          <w:rFonts w:ascii="Times New Roman" w:hAnsi="Times New Roman" w:cs="Times New Roman"/>
          <w:bCs/>
          <w:i/>
          <w:iCs/>
          <w:sz w:val="24"/>
          <w:szCs w:val="24"/>
        </w:rPr>
        <w:t>Concursul de traduceri “Corneliu M. Popescu”</w:t>
      </w:r>
      <w:r w:rsidRPr="006D36E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C17B45D" w14:textId="1ED86127" w:rsidR="006D36E4" w:rsidRPr="006D36E4" w:rsidRDefault="006D36E4" w:rsidP="006D36E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6E4">
        <w:rPr>
          <w:rFonts w:ascii="Times New Roman" w:hAnsi="Times New Roman" w:cs="Times New Roman"/>
          <w:b/>
          <w:sz w:val="24"/>
          <w:szCs w:val="24"/>
        </w:rPr>
        <w:t>Biologie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6D36E4">
        <w:rPr>
          <w:rFonts w:ascii="Times New Roman" w:hAnsi="Times New Roman" w:cs="Times New Roman"/>
          <w:bCs/>
          <w:i/>
          <w:iCs/>
          <w:sz w:val="24"/>
          <w:szCs w:val="24"/>
        </w:rPr>
        <w:t>Concursul „George Emil Palade”</w:t>
      </w:r>
    </w:p>
    <w:p w14:paraId="5E2583BD" w14:textId="0339D031" w:rsidR="006D36E4" w:rsidRDefault="006D36E4" w:rsidP="006D36E4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D36E4">
        <w:rPr>
          <w:rFonts w:ascii="Times New Roman" w:hAnsi="Times New Roman" w:cs="Times New Roman"/>
          <w:b/>
          <w:sz w:val="24"/>
          <w:szCs w:val="24"/>
        </w:rPr>
        <w:t>Fizică-chimie-biologie</w:t>
      </w:r>
      <w:r w:rsidRPr="006D36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6E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Olimpiada „Științe pentru juniori” </w:t>
      </w:r>
    </w:p>
    <w:p w14:paraId="5BF49D73" w14:textId="69EDE263" w:rsidR="006D36E4" w:rsidRDefault="006D36E4" w:rsidP="006D36E4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25594">
        <w:rPr>
          <w:rFonts w:ascii="Times New Roman" w:hAnsi="Times New Roman" w:cs="Times New Roman"/>
          <w:b/>
          <w:sz w:val="24"/>
          <w:szCs w:val="24"/>
        </w:rPr>
        <w:t>Istorie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Concursul D</w:t>
      </w:r>
      <w:r w:rsidRPr="006D36E4">
        <w:rPr>
          <w:rFonts w:ascii="Times New Roman" w:hAnsi="Times New Roman" w:cs="Times New Roman"/>
          <w:bCs/>
          <w:i/>
          <w:iCs/>
          <w:sz w:val="24"/>
          <w:szCs w:val="24"/>
        </w:rPr>
        <w:t>emocrație și Toleranta, Memoria Holocaustului</w:t>
      </w:r>
    </w:p>
    <w:p w14:paraId="6612EB98" w14:textId="420FAC3D" w:rsidR="009A1488" w:rsidRDefault="009A1488" w:rsidP="006D36E4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A1488">
        <w:rPr>
          <w:rFonts w:ascii="Times New Roman" w:hAnsi="Times New Roman" w:cs="Times New Roman"/>
          <w:b/>
          <w:sz w:val="24"/>
          <w:szCs w:val="24"/>
        </w:rPr>
        <w:t>Informatică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Infoeducația</w:t>
      </w:r>
      <w:proofErr w:type="spellEnd"/>
    </w:p>
    <w:p w14:paraId="22A32429" w14:textId="34721573" w:rsidR="009A1488" w:rsidRDefault="009A1488" w:rsidP="009A1488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A1488">
        <w:rPr>
          <w:rFonts w:ascii="Times New Roman" w:hAnsi="Times New Roman" w:cs="Times New Roman"/>
          <w:b/>
          <w:sz w:val="24"/>
          <w:szCs w:val="24"/>
        </w:rPr>
        <w:t xml:space="preserve">Tehnologii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A1488">
        <w:rPr>
          <w:rFonts w:ascii="Times New Roman" w:hAnsi="Times New Roman" w:cs="Times New Roman"/>
          <w:bCs/>
          <w:i/>
          <w:iCs/>
          <w:sz w:val="24"/>
          <w:szCs w:val="24"/>
        </w:rPr>
        <w:t>Concursul „Știu și Aplic” și  Concurs Educație Financiar Contabilă</w:t>
      </w:r>
    </w:p>
    <w:p w14:paraId="17ADA157" w14:textId="1CDF743B" w:rsidR="009A1488" w:rsidRPr="009A1488" w:rsidRDefault="009A1488" w:rsidP="009A14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488">
        <w:rPr>
          <w:rFonts w:ascii="Times New Roman" w:hAnsi="Times New Roman" w:cs="Times New Roman"/>
          <w:b/>
          <w:sz w:val="24"/>
          <w:szCs w:val="24"/>
        </w:rPr>
        <w:t>Religie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„Cultură și spiritualitate”</w:t>
      </w:r>
    </w:p>
    <w:p w14:paraId="7CCAE876" w14:textId="36DA5D4B" w:rsidR="006D36E4" w:rsidRDefault="006D36E4" w:rsidP="006D36E4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D36E4">
        <w:rPr>
          <w:rFonts w:ascii="Times New Roman" w:hAnsi="Times New Roman" w:cs="Times New Roman"/>
          <w:b/>
          <w:sz w:val="24"/>
          <w:szCs w:val="24"/>
        </w:rPr>
        <w:t>Educație fizică și sport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6D36E4">
        <w:t xml:space="preserve"> </w:t>
      </w:r>
      <w:r w:rsidRPr="006D36E4">
        <w:rPr>
          <w:rFonts w:ascii="Times New Roman" w:hAnsi="Times New Roman" w:cs="Times New Roman"/>
          <w:bCs/>
          <w:i/>
          <w:iCs/>
          <w:sz w:val="24"/>
          <w:szCs w:val="24"/>
        </w:rPr>
        <w:t>badminton gimnaziu fete și băieți, fotbal U 10 fete, U 12 fete, U 18 fete și U 14 băieți</w:t>
      </w:r>
      <w:r w:rsidR="009A14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etc.</w:t>
      </w:r>
    </w:p>
    <w:p w14:paraId="7239E9F9" w14:textId="32D1EC98" w:rsidR="009A1488" w:rsidRDefault="009A1488" w:rsidP="006D36E4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A6E55DE" w14:textId="23C78DFA" w:rsidR="009A1488" w:rsidRPr="009A1488" w:rsidRDefault="009A1488" w:rsidP="009A1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488">
        <w:rPr>
          <w:rFonts w:ascii="Times New Roman" w:hAnsi="Times New Roman" w:cs="Times New Roman"/>
          <w:b/>
          <w:sz w:val="24"/>
          <w:szCs w:val="24"/>
        </w:rPr>
        <w:t>Inspector Școlar General,</w:t>
      </w:r>
    </w:p>
    <w:p w14:paraId="399E6A0A" w14:textId="613A0FCE" w:rsidR="009A1488" w:rsidRDefault="009A1488" w:rsidP="009A1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488">
        <w:rPr>
          <w:rFonts w:ascii="Times New Roman" w:hAnsi="Times New Roman" w:cs="Times New Roman"/>
          <w:b/>
          <w:sz w:val="24"/>
          <w:szCs w:val="24"/>
        </w:rPr>
        <w:t>Prof. Sorin Gabriel ILIE</w:t>
      </w:r>
    </w:p>
    <w:p w14:paraId="0B7D30B3" w14:textId="5CC1F4DA" w:rsidR="009A1488" w:rsidRDefault="009A1488" w:rsidP="009A14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DB4762" w14:textId="17A88C48" w:rsidR="009A1488" w:rsidRDefault="009A1488" w:rsidP="009A148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Inspector școlar,</w:t>
      </w:r>
    </w:p>
    <w:p w14:paraId="381A598F" w14:textId="4157F344" w:rsidR="009A1488" w:rsidRPr="009A1488" w:rsidRDefault="009A1488" w:rsidP="009A148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Maria Elena ȘUICĂ</w:t>
      </w:r>
    </w:p>
    <w:sectPr w:rsidR="009A1488" w:rsidRPr="009A1488" w:rsidSect="00611AAB">
      <w:headerReference w:type="default" r:id="rId6"/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1FD090" w14:textId="77777777" w:rsidR="00E67AA9" w:rsidRDefault="00E67AA9" w:rsidP="00A865E6">
      <w:pPr>
        <w:spacing w:after="0" w:line="240" w:lineRule="auto"/>
      </w:pPr>
      <w:r>
        <w:separator/>
      </w:r>
    </w:p>
  </w:endnote>
  <w:endnote w:type="continuationSeparator" w:id="0">
    <w:p w14:paraId="06E43B5F" w14:textId="77777777" w:rsidR="00E67AA9" w:rsidRDefault="00E67AA9" w:rsidP="00A8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AD3FEF" w14:textId="77777777" w:rsidR="00E67AA9" w:rsidRDefault="00E67AA9" w:rsidP="00A865E6">
      <w:pPr>
        <w:spacing w:after="0" w:line="240" w:lineRule="auto"/>
      </w:pPr>
      <w:r>
        <w:separator/>
      </w:r>
    </w:p>
  </w:footnote>
  <w:footnote w:type="continuationSeparator" w:id="0">
    <w:p w14:paraId="3DA1A196" w14:textId="77777777" w:rsidR="00E67AA9" w:rsidRDefault="00E67AA9" w:rsidP="00A86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68A29" w14:textId="187E6ADC" w:rsidR="00A865E6" w:rsidRDefault="00A865E6">
    <w:pPr>
      <w:pStyle w:val="Antet"/>
    </w:pPr>
    <w:r>
      <w:rPr>
        <w:noProof/>
      </w:rPr>
      <w:drawing>
        <wp:inline distT="0" distB="0" distL="0" distR="0" wp14:anchorId="44D63B2F" wp14:editId="3E8873A1">
          <wp:extent cx="8864600" cy="596822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ISJ_2021_apr_Vedere_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4600" cy="596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BD"/>
    <w:rsid w:val="00086BC2"/>
    <w:rsid w:val="000F1AE4"/>
    <w:rsid w:val="00116B0F"/>
    <w:rsid w:val="001A5D0A"/>
    <w:rsid w:val="00256486"/>
    <w:rsid w:val="0028287D"/>
    <w:rsid w:val="00291EC0"/>
    <w:rsid w:val="00323DD3"/>
    <w:rsid w:val="00367153"/>
    <w:rsid w:val="00380758"/>
    <w:rsid w:val="003E71A0"/>
    <w:rsid w:val="0042357A"/>
    <w:rsid w:val="004C1EC8"/>
    <w:rsid w:val="00525CC2"/>
    <w:rsid w:val="00534272"/>
    <w:rsid w:val="005A4423"/>
    <w:rsid w:val="00606DD9"/>
    <w:rsid w:val="00611AAB"/>
    <w:rsid w:val="006254C2"/>
    <w:rsid w:val="00643066"/>
    <w:rsid w:val="00681509"/>
    <w:rsid w:val="006D36E4"/>
    <w:rsid w:val="00714690"/>
    <w:rsid w:val="00740F03"/>
    <w:rsid w:val="00741FA6"/>
    <w:rsid w:val="007B2EE5"/>
    <w:rsid w:val="00802D9E"/>
    <w:rsid w:val="008263C2"/>
    <w:rsid w:val="00854035"/>
    <w:rsid w:val="00881248"/>
    <w:rsid w:val="00886806"/>
    <w:rsid w:val="008C4502"/>
    <w:rsid w:val="00997686"/>
    <w:rsid w:val="009A1488"/>
    <w:rsid w:val="00A67844"/>
    <w:rsid w:val="00A865E6"/>
    <w:rsid w:val="00B5129C"/>
    <w:rsid w:val="00B809BD"/>
    <w:rsid w:val="00BA203D"/>
    <w:rsid w:val="00BB27CE"/>
    <w:rsid w:val="00C12F26"/>
    <w:rsid w:val="00C25594"/>
    <w:rsid w:val="00C917C4"/>
    <w:rsid w:val="00C960EF"/>
    <w:rsid w:val="00CB34C6"/>
    <w:rsid w:val="00CD414E"/>
    <w:rsid w:val="00D24BFB"/>
    <w:rsid w:val="00D35927"/>
    <w:rsid w:val="00D45D67"/>
    <w:rsid w:val="00D9222D"/>
    <w:rsid w:val="00D95C6E"/>
    <w:rsid w:val="00E11113"/>
    <w:rsid w:val="00E54588"/>
    <w:rsid w:val="00E67AA9"/>
    <w:rsid w:val="00F6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CE55"/>
  <w15:chartTrackingRefBased/>
  <w15:docId w15:val="{28D9FFB4-C708-4331-A40F-4089FDBB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D0A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86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865E6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A86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865E6"/>
    <w:rPr>
      <w:lang w:val="ro-RO"/>
    </w:rPr>
  </w:style>
  <w:style w:type="table" w:styleId="Tabelgril">
    <w:name w:val="Table Grid"/>
    <w:basedOn w:val="TabelNormal"/>
    <w:uiPriority w:val="39"/>
    <w:rsid w:val="00525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0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ISJ-TR-i</dc:creator>
  <cp:keywords/>
  <dc:description/>
  <cp:lastModifiedBy>ISJTR_SECRETARIAT</cp:lastModifiedBy>
  <cp:revision>25</cp:revision>
  <cp:lastPrinted>2024-05-13T12:58:00Z</cp:lastPrinted>
  <dcterms:created xsi:type="dcterms:W3CDTF">2024-05-13T06:20:00Z</dcterms:created>
  <dcterms:modified xsi:type="dcterms:W3CDTF">2024-05-13T12:59:00Z</dcterms:modified>
</cp:coreProperties>
</file>